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DC75E" w14:textId="77777777" w:rsidR="00102447" w:rsidRDefault="006A323D" w:rsidP="00102447">
      <w:pPr>
        <w:pStyle w:val="a4"/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</w:rPr>
      </w:pPr>
      <w:r w:rsidRPr="006A323D">
        <w:rPr>
          <w:rFonts w:ascii="Times New Roman" w:hAnsi="Times New Roman"/>
          <w:b/>
          <w:sz w:val="28"/>
          <w:szCs w:val="28"/>
        </w:rPr>
        <w:t>Критерии и показатели оценивания пакета конкурсных материалов</w:t>
      </w:r>
      <w:r w:rsidR="00102447">
        <w:rPr>
          <w:rFonts w:ascii="Times New Roman" w:hAnsi="Times New Roman"/>
          <w:b/>
          <w:sz w:val="28"/>
          <w:szCs w:val="28"/>
        </w:rPr>
        <w:t xml:space="preserve"> </w:t>
      </w:r>
    </w:p>
    <w:p w14:paraId="3E6636CB" w14:textId="4FFA9CBA" w:rsidR="006A323D" w:rsidRPr="006A323D" w:rsidRDefault="00102447" w:rsidP="00102447">
      <w:pPr>
        <w:pStyle w:val="a4"/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краевого конкурса научно-исследовательских работ (проектов) студентов профессиональных образовательных организаций Хабаровского края «Студенческая научная весна» – 20</w:t>
      </w:r>
      <w:r w:rsidR="00AB061E">
        <w:rPr>
          <w:rFonts w:ascii="Times New Roman" w:hAnsi="Times New Roman"/>
          <w:b/>
          <w:sz w:val="28"/>
          <w:szCs w:val="28"/>
        </w:rPr>
        <w:t>2</w:t>
      </w:r>
      <w:r w:rsidR="00934674">
        <w:rPr>
          <w:rFonts w:ascii="Times New Roman" w:hAnsi="Times New Roman"/>
          <w:b/>
          <w:sz w:val="28"/>
          <w:szCs w:val="28"/>
        </w:rPr>
        <w:t>6</w:t>
      </w:r>
    </w:p>
    <w:p w14:paraId="7250D4D2" w14:textId="77777777" w:rsidR="005F750C" w:rsidRDefault="005F750C" w:rsidP="00E4196C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22017CA5" w14:textId="77777777" w:rsidR="00102447" w:rsidRDefault="00B02BDD" w:rsidP="00B02BDD">
      <w:pPr>
        <w:pStyle w:val="a4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Каждый член конкурсной экспертной комиссии оценивает научную работу (проект) в соответствии с критериями и выставляет балл по пятибалльной шкале.</w:t>
      </w:r>
      <w:r w:rsidR="00102447">
        <w:rPr>
          <w:rFonts w:ascii="Times New Roman" w:hAnsi="Times New Roman"/>
          <w:bCs/>
          <w:sz w:val="28"/>
          <w:szCs w:val="28"/>
        </w:rPr>
        <w:t xml:space="preserve"> </w:t>
      </w:r>
    </w:p>
    <w:p w14:paraId="2E177F43" w14:textId="77777777" w:rsidR="008C54FA" w:rsidRDefault="008C54FA" w:rsidP="00E4196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67A0574" w14:textId="77777777" w:rsidR="006A323D" w:rsidRPr="005F750C" w:rsidRDefault="006A323D" w:rsidP="00E4196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5F750C">
        <w:rPr>
          <w:rFonts w:ascii="Times New Roman" w:hAnsi="Times New Roman"/>
          <w:sz w:val="28"/>
          <w:szCs w:val="28"/>
        </w:rPr>
        <w:t xml:space="preserve">Критериями оценки научных работ (проектов) при независимом рецензировании научных работ (проектов), допущенных к участию в </w:t>
      </w:r>
      <w:r w:rsidRPr="008C54FA">
        <w:rPr>
          <w:rFonts w:ascii="Times New Roman" w:hAnsi="Times New Roman"/>
          <w:i/>
          <w:sz w:val="28"/>
          <w:szCs w:val="28"/>
          <w:u w:val="single"/>
        </w:rPr>
        <w:t>заочном этапе</w:t>
      </w:r>
      <w:r w:rsidRPr="005F750C">
        <w:rPr>
          <w:rFonts w:ascii="Times New Roman" w:hAnsi="Times New Roman"/>
          <w:sz w:val="28"/>
          <w:szCs w:val="28"/>
        </w:rPr>
        <w:t>, являются:</w:t>
      </w:r>
    </w:p>
    <w:p w14:paraId="2230245C" w14:textId="77777777" w:rsidR="006A323D" w:rsidRPr="005F750C" w:rsidRDefault="006A323D" w:rsidP="00E4196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5F750C">
        <w:rPr>
          <w:rFonts w:ascii="Times New Roman" w:hAnsi="Times New Roman"/>
          <w:sz w:val="28"/>
          <w:szCs w:val="28"/>
        </w:rPr>
        <w:t>- наличие полного пакета документов в соответствии с пунктом 5.</w:t>
      </w:r>
      <w:r w:rsidR="005F750C" w:rsidRPr="005F750C">
        <w:rPr>
          <w:rFonts w:ascii="Times New Roman" w:hAnsi="Times New Roman"/>
          <w:sz w:val="28"/>
          <w:szCs w:val="28"/>
        </w:rPr>
        <w:t>2</w:t>
      </w:r>
      <w:r w:rsidRPr="005F750C">
        <w:rPr>
          <w:rFonts w:ascii="Times New Roman" w:hAnsi="Times New Roman"/>
          <w:sz w:val="28"/>
          <w:szCs w:val="28"/>
        </w:rPr>
        <w:t xml:space="preserve"> положения;</w:t>
      </w:r>
    </w:p>
    <w:p w14:paraId="2BEFA282" w14:textId="77777777" w:rsidR="006A323D" w:rsidRDefault="006A323D" w:rsidP="00E4196C">
      <w:pPr>
        <w:ind w:firstLine="709"/>
        <w:jc w:val="both"/>
        <w:rPr>
          <w:bCs/>
          <w:kern w:val="28"/>
          <w:sz w:val="28"/>
          <w:szCs w:val="28"/>
        </w:rPr>
      </w:pPr>
      <w:r>
        <w:rPr>
          <w:bCs/>
          <w:kern w:val="28"/>
          <w:sz w:val="28"/>
          <w:szCs w:val="28"/>
        </w:rPr>
        <w:t>- композиционная целостность (обозначение проблемы, соответствие темы содержанию работы, актуальность проблемы и качество ее обоснования, определение цели, задач и целостность описания);</w:t>
      </w:r>
    </w:p>
    <w:p w14:paraId="233A1AD6" w14:textId="77777777" w:rsidR="006A323D" w:rsidRDefault="006A323D" w:rsidP="00E4196C">
      <w:pPr>
        <w:ind w:firstLine="709"/>
        <w:jc w:val="both"/>
        <w:rPr>
          <w:bCs/>
          <w:kern w:val="28"/>
          <w:sz w:val="28"/>
          <w:szCs w:val="28"/>
        </w:rPr>
      </w:pPr>
      <w:r>
        <w:rPr>
          <w:bCs/>
          <w:kern w:val="28"/>
          <w:sz w:val="28"/>
          <w:szCs w:val="28"/>
        </w:rPr>
        <w:t>- степень проработанности проблемы (наличие анализа теоретических и эмпирических источников, разнообразие источников информации, законченность содержания);</w:t>
      </w:r>
    </w:p>
    <w:p w14:paraId="072453C5" w14:textId="77777777" w:rsidR="006A323D" w:rsidRDefault="006A323D" w:rsidP="00E4196C">
      <w:pPr>
        <w:ind w:firstLine="709"/>
        <w:jc w:val="both"/>
        <w:rPr>
          <w:bCs/>
          <w:kern w:val="28"/>
          <w:sz w:val="28"/>
          <w:szCs w:val="28"/>
        </w:rPr>
      </w:pPr>
      <w:r>
        <w:rPr>
          <w:bCs/>
          <w:kern w:val="28"/>
          <w:sz w:val="28"/>
          <w:szCs w:val="28"/>
        </w:rPr>
        <w:t xml:space="preserve">- степень оригинальности (новизны) замысла (выбора объекта работы, методов исследования объекта, усовершенствование механизмов использования объекта и т.д.); </w:t>
      </w:r>
    </w:p>
    <w:p w14:paraId="17AE5FBF" w14:textId="77777777" w:rsidR="006A323D" w:rsidRDefault="006A323D" w:rsidP="00E4196C">
      <w:pPr>
        <w:ind w:firstLine="709"/>
        <w:jc w:val="both"/>
        <w:rPr>
          <w:bCs/>
          <w:kern w:val="28"/>
          <w:sz w:val="28"/>
          <w:szCs w:val="28"/>
        </w:rPr>
      </w:pPr>
      <w:r>
        <w:rPr>
          <w:bCs/>
          <w:kern w:val="28"/>
          <w:sz w:val="28"/>
          <w:szCs w:val="28"/>
        </w:rPr>
        <w:t>- социальная и (или) экономическая обоснованность (инвестиционная привлекательность);</w:t>
      </w:r>
    </w:p>
    <w:p w14:paraId="179BD830" w14:textId="77777777" w:rsidR="006A323D" w:rsidRDefault="006A323D" w:rsidP="00E4196C">
      <w:pPr>
        <w:ind w:firstLine="709"/>
        <w:jc w:val="both"/>
        <w:rPr>
          <w:bCs/>
          <w:kern w:val="28"/>
          <w:sz w:val="28"/>
          <w:szCs w:val="28"/>
        </w:rPr>
      </w:pPr>
      <w:r>
        <w:rPr>
          <w:bCs/>
          <w:kern w:val="28"/>
          <w:sz w:val="28"/>
          <w:szCs w:val="28"/>
        </w:rPr>
        <w:t>- возможность практической реализации (практическая значимость, перспективы развития);</w:t>
      </w:r>
    </w:p>
    <w:p w14:paraId="50C16CF2" w14:textId="77777777" w:rsidR="006A323D" w:rsidRDefault="006A323D" w:rsidP="00E4196C">
      <w:pPr>
        <w:ind w:firstLine="709"/>
        <w:jc w:val="both"/>
        <w:rPr>
          <w:bCs/>
          <w:kern w:val="28"/>
          <w:sz w:val="28"/>
          <w:szCs w:val="28"/>
        </w:rPr>
      </w:pPr>
      <w:r>
        <w:rPr>
          <w:bCs/>
          <w:kern w:val="28"/>
          <w:sz w:val="28"/>
          <w:szCs w:val="28"/>
        </w:rPr>
        <w:t>- грамотность и логичность изложения;</w:t>
      </w:r>
    </w:p>
    <w:p w14:paraId="277D7301" w14:textId="77777777" w:rsidR="006A323D" w:rsidRDefault="006A323D" w:rsidP="00E4196C">
      <w:pPr>
        <w:ind w:firstLine="709"/>
        <w:jc w:val="both"/>
        <w:rPr>
          <w:bCs/>
          <w:kern w:val="28"/>
          <w:sz w:val="28"/>
          <w:szCs w:val="28"/>
        </w:rPr>
      </w:pPr>
      <w:r>
        <w:rPr>
          <w:bCs/>
          <w:kern w:val="28"/>
          <w:sz w:val="28"/>
          <w:szCs w:val="28"/>
        </w:rPr>
        <w:t xml:space="preserve">- качество оформления. </w:t>
      </w:r>
    </w:p>
    <w:p w14:paraId="12B1C735" w14:textId="77777777" w:rsidR="005F750C" w:rsidRDefault="005F750C" w:rsidP="00E4196C">
      <w:pPr>
        <w:jc w:val="both"/>
        <w:rPr>
          <w:bCs/>
          <w:kern w:val="28"/>
          <w:sz w:val="28"/>
          <w:szCs w:val="28"/>
        </w:rPr>
      </w:pPr>
    </w:p>
    <w:p w14:paraId="4933E790" w14:textId="77777777" w:rsidR="006A323D" w:rsidRDefault="006A323D" w:rsidP="00E4196C">
      <w:pPr>
        <w:ind w:firstLine="708"/>
        <w:jc w:val="both"/>
        <w:rPr>
          <w:bCs/>
          <w:kern w:val="28"/>
          <w:sz w:val="28"/>
          <w:szCs w:val="28"/>
        </w:rPr>
      </w:pPr>
      <w:r>
        <w:rPr>
          <w:bCs/>
          <w:kern w:val="28"/>
          <w:sz w:val="28"/>
          <w:szCs w:val="28"/>
        </w:rPr>
        <w:t xml:space="preserve">Критериями оценки научных работ (проектов), допущенных к участию в </w:t>
      </w:r>
      <w:r w:rsidRPr="008C54FA">
        <w:rPr>
          <w:bCs/>
          <w:i/>
          <w:kern w:val="28"/>
          <w:sz w:val="28"/>
          <w:szCs w:val="28"/>
          <w:u w:val="single"/>
        </w:rPr>
        <w:t>очном этапе</w:t>
      </w:r>
      <w:r>
        <w:rPr>
          <w:bCs/>
          <w:kern w:val="28"/>
          <w:sz w:val="28"/>
          <w:szCs w:val="28"/>
        </w:rPr>
        <w:t>, являются:</w:t>
      </w:r>
    </w:p>
    <w:p w14:paraId="674758B3" w14:textId="77777777" w:rsidR="006A323D" w:rsidRDefault="006A323D" w:rsidP="00E4196C">
      <w:pPr>
        <w:ind w:firstLine="709"/>
        <w:jc w:val="both"/>
        <w:rPr>
          <w:bCs/>
          <w:kern w:val="28"/>
          <w:sz w:val="28"/>
          <w:szCs w:val="28"/>
        </w:rPr>
      </w:pPr>
      <w:r>
        <w:rPr>
          <w:bCs/>
          <w:kern w:val="28"/>
          <w:sz w:val="28"/>
          <w:szCs w:val="28"/>
        </w:rPr>
        <w:t>- актуальность и значимость проблемы;</w:t>
      </w:r>
    </w:p>
    <w:p w14:paraId="3722BF9E" w14:textId="77777777" w:rsidR="006A323D" w:rsidRDefault="006A323D" w:rsidP="00E4196C">
      <w:pPr>
        <w:ind w:firstLine="709"/>
        <w:jc w:val="both"/>
        <w:rPr>
          <w:bCs/>
          <w:kern w:val="28"/>
          <w:sz w:val="28"/>
          <w:szCs w:val="28"/>
        </w:rPr>
      </w:pPr>
      <w:r>
        <w:rPr>
          <w:bCs/>
          <w:kern w:val="28"/>
          <w:sz w:val="28"/>
          <w:szCs w:val="28"/>
        </w:rPr>
        <w:t>- глубина исследования проблемы;</w:t>
      </w:r>
    </w:p>
    <w:p w14:paraId="4B1DDC27" w14:textId="77777777" w:rsidR="006A323D" w:rsidRDefault="006A323D" w:rsidP="00E4196C">
      <w:pPr>
        <w:ind w:firstLine="709"/>
        <w:jc w:val="both"/>
        <w:rPr>
          <w:bCs/>
          <w:kern w:val="28"/>
          <w:sz w:val="28"/>
          <w:szCs w:val="28"/>
        </w:rPr>
      </w:pPr>
      <w:r>
        <w:rPr>
          <w:bCs/>
          <w:kern w:val="28"/>
          <w:sz w:val="28"/>
          <w:szCs w:val="28"/>
        </w:rPr>
        <w:t>- новизна и оригинальность предлагаемого решения проблемы;</w:t>
      </w:r>
    </w:p>
    <w:p w14:paraId="53939025" w14:textId="77777777" w:rsidR="006A323D" w:rsidRDefault="006A323D" w:rsidP="00E4196C">
      <w:pPr>
        <w:ind w:firstLine="709"/>
        <w:jc w:val="both"/>
        <w:rPr>
          <w:bCs/>
          <w:kern w:val="28"/>
          <w:sz w:val="28"/>
          <w:szCs w:val="28"/>
        </w:rPr>
      </w:pPr>
      <w:r>
        <w:rPr>
          <w:bCs/>
          <w:kern w:val="28"/>
          <w:sz w:val="28"/>
          <w:szCs w:val="28"/>
        </w:rPr>
        <w:t>- обзор проектной деятельности, описание личного вклада в разработку проекта;</w:t>
      </w:r>
    </w:p>
    <w:p w14:paraId="5F0DBC52" w14:textId="77777777" w:rsidR="006A323D" w:rsidRDefault="006A323D" w:rsidP="00E4196C">
      <w:pPr>
        <w:ind w:firstLine="709"/>
        <w:jc w:val="both"/>
        <w:rPr>
          <w:bCs/>
          <w:kern w:val="28"/>
          <w:sz w:val="28"/>
          <w:szCs w:val="28"/>
        </w:rPr>
      </w:pPr>
      <w:r>
        <w:rPr>
          <w:bCs/>
          <w:kern w:val="28"/>
          <w:sz w:val="28"/>
          <w:szCs w:val="28"/>
        </w:rPr>
        <w:t>- практическая и социальная значимость результатов;</w:t>
      </w:r>
    </w:p>
    <w:p w14:paraId="2CFE90AC" w14:textId="11B06F0F" w:rsidR="006A323D" w:rsidRDefault="006A323D" w:rsidP="00E4196C">
      <w:pPr>
        <w:ind w:firstLine="709"/>
        <w:jc w:val="both"/>
        <w:rPr>
          <w:bCs/>
          <w:kern w:val="28"/>
          <w:sz w:val="28"/>
          <w:szCs w:val="28"/>
        </w:rPr>
      </w:pPr>
      <w:r>
        <w:rPr>
          <w:bCs/>
          <w:kern w:val="28"/>
          <w:sz w:val="28"/>
          <w:szCs w:val="28"/>
        </w:rPr>
        <w:t xml:space="preserve">- </w:t>
      </w:r>
      <w:r w:rsidR="00761022" w:rsidRPr="00761022">
        <w:rPr>
          <w:bCs/>
          <w:kern w:val="28"/>
          <w:sz w:val="28"/>
          <w:szCs w:val="28"/>
        </w:rPr>
        <w:t>социальная и (или) экономическая обоснованность (инвестиционная привлекательность)</w:t>
      </w:r>
      <w:r>
        <w:rPr>
          <w:bCs/>
          <w:kern w:val="28"/>
          <w:sz w:val="28"/>
          <w:szCs w:val="28"/>
        </w:rPr>
        <w:t>;</w:t>
      </w:r>
    </w:p>
    <w:p w14:paraId="3D00EC21" w14:textId="77777777" w:rsidR="006A323D" w:rsidRDefault="006A323D" w:rsidP="00E4196C">
      <w:pPr>
        <w:ind w:firstLine="709"/>
        <w:jc w:val="both"/>
        <w:rPr>
          <w:bCs/>
          <w:kern w:val="28"/>
          <w:sz w:val="28"/>
          <w:szCs w:val="28"/>
        </w:rPr>
      </w:pPr>
      <w:r>
        <w:rPr>
          <w:bCs/>
          <w:kern w:val="28"/>
          <w:sz w:val="28"/>
          <w:szCs w:val="28"/>
        </w:rPr>
        <w:t xml:space="preserve">- </w:t>
      </w:r>
      <w:proofErr w:type="spellStart"/>
      <w:r>
        <w:rPr>
          <w:bCs/>
          <w:kern w:val="28"/>
          <w:sz w:val="28"/>
          <w:szCs w:val="28"/>
        </w:rPr>
        <w:t>иллюстрированность</w:t>
      </w:r>
      <w:proofErr w:type="spellEnd"/>
      <w:r>
        <w:rPr>
          <w:bCs/>
          <w:kern w:val="28"/>
          <w:sz w:val="28"/>
          <w:szCs w:val="28"/>
        </w:rPr>
        <w:t xml:space="preserve"> доклада (наличие графических материалов по теме, фотографий);</w:t>
      </w:r>
    </w:p>
    <w:p w14:paraId="676F7910" w14:textId="77777777" w:rsidR="006A323D" w:rsidRDefault="006A323D" w:rsidP="00E4196C">
      <w:pPr>
        <w:ind w:firstLine="709"/>
        <w:jc w:val="both"/>
        <w:rPr>
          <w:bCs/>
          <w:kern w:val="28"/>
          <w:sz w:val="28"/>
          <w:szCs w:val="28"/>
        </w:rPr>
      </w:pPr>
      <w:r>
        <w:rPr>
          <w:bCs/>
          <w:kern w:val="28"/>
          <w:sz w:val="28"/>
          <w:szCs w:val="28"/>
        </w:rPr>
        <w:t>- степень компетентности при ответах на вопросы.</w:t>
      </w:r>
    </w:p>
    <w:p w14:paraId="3A845B2A" w14:textId="77777777" w:rsidR="00102447" w:rsidRDefault="00102447" w:rsidP="00E4196C">
      <w:pPr>
        <w:ind w:firstLine="709"/>
        <w:jc w:val="both"/>
        <w:rPr>
          <w:bCs/>
          <w:kern w:val="28"/>
          <w:sz w:val="28"/>
          <w:szCs w:val="28"/>
        </w:rPr>
      </w:pPr>
    </w:p>
    <w:p w14:paraId="0F27832B" w14:textId="5C5B70B9" w:rsidR="0026084A" w:rsidRDefault="00102447" w:rsidP="00102447">
      <w:pPr>
        <w:pStyle w:val="a4"/>
        <w:ind w:firstLine="709"/>
        <w:jc w:val="both"/>
        <w:rPr>
          <w:bCs/>
          <w:kern w:val="28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Итоговые баллы заочного и очного этапов не суммируются.</w:t>
      </w:r>
      <w:bookmarkStart w:id="0" w:name="_GoBack"/>
      <w:bookmarkEnd w:id="0"/>
    </w:p>
    <w:sectPr w:rsidR="0026084A" w:rsidSect="00C91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B1DB5"/>
    <w:multiLevelType w:val="hybridMultilevel"/>
    <w:tmpl w:val="DB1EB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D6B4C"/>
    <w:multiLevelType w:val="hybridMultilevel"/>
    <w:tmpl w:val="A2E4B110"/>
    <w:lvl w:ilvl="0" w:tplc="2294DB4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323D"/>
    <w:rsid w:val="00102447"/>
    <w:rsid w:val="00121408"/>
    <w:rsid w:val="0026084A"/>
    <w:rsid w:val="003F599B"/>
    <w:rsid w:val="005F750C"/>
    <w:rsid w:val="006A323D"/>
    <w:rsid w:val="00732430"/>
    <w:rsid w:val="00761022"/>
    <w:rsid w:val="007C1EF1"/>
    <w:rsid w:val="008C54FA"/>
    <w:rsid w:val="008D6A72"/>
    <w:rsid w:val="00934674"/>
    <w:rsid w:val="0094419A"/>
    <w:rsid w:val="00960515"/>
    <w:rsid w:val="00A427E2"/>
    <w:rsid w:val="00AB061E"/>
    <w:rsid w:val="00B02BDD"/>
    <w:rsid w:val="00C247D6"/>
    <w:rsid w:val="00C912CC"/>
    <w:rsid w:val="00D168C3"/>
    <w:rsid w:val="00E314B2"/>
    <w:rsid w:val="00E4196C"/>
    <w:rsid w:val="00EF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2C317"/>
  <w15:docId w15:val="{3DE5EBAC-2A35-4CFF-B8DF-C3682680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32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A323D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6A323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960515"/>
    <w:pPr>
      <w:ind w:left="720"/>
      <w:contextualSpacing/>
    </w:pPr>
  </w:style>
  <w:style w:type="table" w:styleId="a6">
    <w:name w:val="Table Grid"/>
    <w:basedOn w:val="a1"/>
    <w:uiPriority w:val="59"/>
    <w:rsid w:val="0026084A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4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Кузнецова Диана Сергеевна</cp:lastModifiedBy>
  <cp:revision>12</cp:revision>
  <cp:lastPrinted>2024-03-13T07:36:00Z</cp:lastPrinted>
  <dcterms:created xsi:type="dcterms:W3CDTF">2019-03-25T06:45:00Z</dcterms:created>
  <dcterms:modified xsi:type="dcterms:W3CDTF">2026-03-02T06:58:00Z</dcterms:modified>
</cp:coreProperties>
</file>