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DEBA8" w14:textId="168F9732" w:rsidR="003F3C1B" w:rsidRPr="003F3C1B" w:rsidRDefault="003F3C1B" w:rsidP="003F3C1B">
      <w:pPr>
        <w:spacing w:after="0"/>
        <w:jc w:val="right"/>
        <w:rPr>
          <w:rFonts w:ascii="Times New Roman" w:eastAsia="Calibri" w:hAnsi="Times New Roman" w:cs="Times New Roman"/>
        </w:rPr>
      </w:pPr>
      <w:r w:rsidRPr="003F3C1B">
        <w:rPr>
          <w:rFonts w:ascii="Times New Roman" w:eastAsia="Calibri" w:hAnsi="Times New Roman" w:cs="Times New Roman"/>
        </w:rPr>
        <w:t xml:space="preserve">                 ПРИЛОЖЕНИЕ </w:t>
      </w:r>
      <w:r>
        <w:rPr>
          <w:rFonts w:ascii="Times New Roman" w:eastAsia="Calibri" w:hAnsi="Times New Roman" w:cs="Times New Roman"/>
        </w:rPr>
        <w:t>4</w:t>
      </w:r>
      <w:r w:rsidRPr="003F3C1B">
        <w:rPr>
          <w:rFonts w:ascii="Times New Roman" w:eastAsia="Calibri" w:hAnsi="Times New Roman" w:cs="Times New Roman"/>
        </w:rPr>
        <w:t xml:space="preserve">  </w:t>
      </w:r>
    </w:p>
    <w:p w14:paraId="17766499" w14:textId="238FE991" w:rsidR="003F3C1B" w:rsidRPr="003F3C1B" w:rsidRDefault="003F3C1B" w:rsidP="003F3C1B">
      <w:pPr>
        <w:spacing w:after="0"/>
        <w:jc w:val="right"/>
        <w:rPr>
          <w:rFonts w:ascii="Times New Roman" w:eastAsia="Calibri" w:hAnsi="Times New Roman" w:cs="Times New Roman"/>
        </w:rPr>
      </w:pPr>
      <w:r w:rsidRPr="003F3C1B">
        <w:rPr>
          <w:rFonts w:ascii="Times New Roman" w:eastAsia="Calibri" w:hAnsi="Times New Roman" w:cs="Times New Roman"/>
        </w:rPr>
        <w:t xml:space="preserve">к </w:t>
      </w:r>
      <w:r w:rsidR="00EA4446">
        <w:rPr>
          <w:rFonts w:ascii="Times New Roman" w:eastAsia="Calibri" w:hAnsi="Times New Roman" w:cs="Times New Roman"/>
        </w:rPr>
        <w:t>ПОЛОЖЕНИЮ</w:t>
      </w:r>
      <w:r w:rsidRPr="003F3C1B">
        <w:rPr>
          <w:rFonts w:ascii="Times New Roman" w:eastAsia="Calibri" w:hAnsi="Times New Roman" w:cs="Times New Roman"/>
        </w:rPr>
        <w:t xml:space="preserve"> об оплате труда работников КГБ ПОУ ХПЭТ </w:t>
      </w:r>
    </w:p>
    <w:p w14:paraId="236BAC65" w14:textId="77777777" w:rsidR="00B26684" w:rsidRPr="00B26684" w:rsidRDefault="00B26684" w:rsidP="00B26684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4C15C0E" w14:textId="77777777" w:rsidR="00B26684" w:rsidRPr="00B26684" w:rsidRDefault="00B26684" w:rsidP="00B26684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57C39" w14:textId="77777777" w:rsidR="00B26684" w:rsidRPr="00B26684" w:rsidRDefault="00B26684" w:rsidP="00B26684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695A" w14:textId="77777777" w:rsidR="007A6678" w:rsidRPr="00B26684" w:rsidRDefault="007A6678" w:rsidP="00B26684">
      <w:pPr>
        <w:widowControl w:val="0"/>
        <w:tabs>
          <w:tab w:val="left" w:pos="4425"/>
        </w:tabs>
        <w:autoSpaceDE w:val="0"/>
        <w:autoSpaceDN w:val="0"/>
        <w:adjustRightInd w:val="0"/>
        <w:spacing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14:paraId="16F588F3" w14:textId="77777777" w:rsidR="007A6678" w:rsidRPr="00B26684" w:rsidRDefault="00B26684" w:rsidP="00584714">
      <w:pPr>
        <w:widowControl w:val="0"/>
        <w:tabs>
          <w:tab w:val="left" w:pos="442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26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олжностей, по которым усло</w:t>
      </w:r>
      <w:r w:rsidR="00584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вия оплаты труда устанавливаются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2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имеющейся квалификационной категории</w:t>
      </w:r>
    </w:p>
    <w:p w14:paraId="6493914A" w14:textId="77777777" w:rsidR="00B26684" w:rsidRDefault="00B26684" w:rsidP="0058471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39BADF" w14:textId="77777777" w:rsidR="005C4DA6" w:rsidRPr="00B26684" w:rsidRDefault="005C4DA6" w:rsidP="0058471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2C193" w14:textId="77777777" w:rsidR="007A6678" w:rsidRPr="005C4DA6" w:rsidRDefault="007A6678" w:rsidP="00B2668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DA6">
        <w:rPr>
          <w:rFonts w:ascii="Times New Roman" w:hAnsi="Times New Roman" w:cs="Times New Roman"/>
          <w:b w:val="0"/>
          <w:sz w:val="28"/>
          <w:szCs w:val="28"/>
        </w:rPr>
        <w:t>При переходе имеющего квалификационную категорию педагогического работника с одной должности на другую, по которым совпадают профили работы, условия оплаты труда устанавливаются с учетом имеющейся квалификационной категории в течение срока ее действия в следующих случаях:</w:t>
      </w:r>
    </w:p>
    <w:p w14:paraId="5388DF98" w14:textId="77777777" w:rsidR="005C4DA6" w:rsidRDefault="005C4DA6" w:rsidP="00F87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490500" w:rsidRPr="00DF38FE" w14:paraId="2EA87FE2" w14:textId="77777777" w:rsidTr="00E23F8B">
        <w:tc>
          <w:tcPr>
            <w:tcW w:w="3539" w:type="dxa"/>
          </w:tcPr>
          <w:p w14:paraId="44F6B717" w14:textId="77777777" w:rsidR="00490500" w:rsidRPr="00DF38FE" w:rsidRDefault="00490500" w:rsidP="00490500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8FE">
              <w:rPr>
                <w:rFonts w:ascii="Times New Roman" w:hAnsi="Times New Roman" w:cs="Times New Roman"/>
                <w:sz w:val="28"/>
                <w:szCs w:val="28"/>
              </w:rPr>
              <w:t>Должность, по которой установлена квалификационная категория или установлено соответствие занимаемой должности</w:t>
            </w:r>
          </w:p>
        </w:tc>
        <w:tc>
          <w:tcPr>
            <w:tcW w:w="5805" w:type="dxa"/>
          </w:tcPr>
          <w:p w14:paraId="47DAC446" w14:textId="77777777" w:rsidR="00490500" w:rsidRPr="00DF38FE" w:rsidRDefault="00490500" w:rsidP="00490500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8FE">
              <w:rPr>
                <w:rFonts w:ascii="Times New Roman" w:hAnsi="Times New Roman" w:cs="Times New Roman"/>
                <w:sz w:val="28"/>
                <w:szCs w:val="28"/>
              </w:rPr>
              <w:t>Должность, по которой рекомендуется при оплате труда учитывать квалификационную категорию, соответствие занимаемой должности, установленную по должности, указанной в графе 1</w:t>
            </w:r>
          </w:p>
        </w:tc>
      </w:tr>
    </w:tbl>
    <w:p w14:paraId="113EBB66" w14:textId="77777777" w:rsidR="00B26684" w:rsidRPr="00DF38FE" w:rsidRDefault="00B26684" w:rsidP="005D151B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490500" w:rsidRPr="00DF38FE" w14:paraId="1B96E4F2" w14:textId="77777777" w:rsidTr="00E23F8B">
        <w:trPr>
          <w:tblHeader/>
        </w:trPr>
        <w:tc>
          <w:tcPr>
            <w:tcW w:w="3539" w:type="dxa"/>
          </w:tcPr>
          <w:p w14:paraId="2EA7F7AC" w14:textId="77777777" w:rsidR="00490500" w:rsidRPr="00DF38FE" w:rsidRDefault="00490500" w:rsidP="005C4DA6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5" w:type="dxa"/>
          </w:tcPr>
          <w:p w14:paraId="7CD53D20" w14:textId="77777777" w:rsidR="00490500" w:rsidRPr="00DF38FE" w:rsidRDefault="00490500" w:rsidP="005C4DA6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8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0500" w:rsidRPr="00DF38FE" w14:paraId="3D35A2A5" w14:textId="77777777" w:rsidTr="00E23F8B">
        <w:tc>
          <w:tcPr>
            <w:tcW w:w="3539" w:type="dxa"/>
          </w:tcPr>
          <w:p w14:paraId="06D9D62F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Учитель; преподаватель</w:t>
            </w:r>
          </w:p>
        </w:tc>
        <w:tc>
          <w:tcPr>
            <w:tcW w:w="5805" w:type="dxa"/>
          </w:tcPr>
          <w:p w14:paraId="6DFA7A60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Преподаватель; учитель; воспитатель (независимо от образовательного учреждения, в котором выполняется работа); социальный педагог, педагог-организатор; 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должности); учитель, преподаватель, ведущий занятия по отдельным профильным темам из курса "Основы безопасности жизнедеятельности" (ОБЖ)</w:t>
            </w:r>
          </w:p>
        </w:tc>
      </w:tr>
      <w:tr w:rsidR="00490500" w:rsidRPr="00DF38FE" w14:paraId="701EBD00" w14:textId="77777777" w:rsidTr="00E23F8B">
        <w:tc>
          <w:tcPr>
            <w:tcW w:w="3539" w:type="dxa"/>
          </w:tcPr>
          <w:p w14:paraId="4DAD71D3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Старший воспитатель; воспитатель</w:t>
            </w:r>
          </w:p>
        </w:tc>
        <w:tc>
          <w:tcPr>
            <w:tcW w:w="5805" w:type="dxa"/>
          </w:tcPr>
          <w:p w14:paraId="11F49C59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Воспитатель; старший воспитатель</w:t>
            </w:r>
          </w:p>
        </w:tc>
      </w:tr>
      <w:tr w:rsidR="00490500" w:rsidRPr="00DF38FE" w14:paraId="4F1153D9" w14:textId="77777777" w:rsidTr="00E23F8B">
        <w:tc>
          <w:tcPr>
            <w:tcW w:w="3539" w:type="dxa"/>
          </w:tcPr>
          <w:p w14:paraId="66458B74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5805" w:type="dxa"/>
          </w:tcPr>
          <w:p w14:paraId="1503D50F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Учитель, преподаватель, ведущий занятия с обучающимися из курса "Основы безопасности жизнедеятельности" (ОБЖ), в том числе сверх учебной нагрузки, входящей в должностные обязанности преподавателя-организатора основ безопасности жизнедеятельности; учитель, преподаватель физкультуры (физического воспитания)</w:t>
            </w:r>
          </w:p>
        </w:tc>
      </w:tr>
      <w:tr w:rsidR="00490500" w:rsidRPr="00DF38FE" w14:paraId="301FB707" w14:textId="77777777" w:rsidTr="00E23F8B">
        <w:tc>
          <w:tcPr>
            <w:tcW w:w="3539" w:type="dxa"/>
          </w:tcPr>
          <w:p w14:paraId="66CA9CE6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5805" w:type="dxa"/>
          </w:tcPr>
          <w:p w14:paraId="05F20112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 физкультуры (физического воспитания); преподаватель физкультуры (физического воспитания); инструктор по физкультуре; учитель, преподаватель, ведущий занятия из курса "Основы безопасности жизнедеятельности" (ОБЖ)</w:t>
            </w:r>
          </w:p>
        </w:tc>
      </w:tr>
      <w:tr w:rsidR="00490500" w:rsidRPr="00DF38FE" w14:paraId="73C10A3C" w14:textId="77777777" w:rsidTr="00E23F8B">
        <w:tc>
          <w:tcPr>
            <w:tcW w:w="3539" w:type="dxa"/>
          </w:tcPr>
          <w:p w14:paraId="4BBD56D1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5805" w:type="dxa"/>
          </w:tcPr>
          <w:p w14:paraId="39B87082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Учитель технологии; преподаватель, ведущий преподавательскую работу по аналогичной </w:t>
            </w: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специальности; инструктор по труду; 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490500" w:rsidRPr="00DF38FE" w14:paraId="417F1ACB" w14:textId="77777777" w:rsidTr="00E23F8B">
        <w:tc>
          <w:tcPr>
            <w:tcW w:w="3539" w:type="dxa"/>
          </w:tcPr>
          <w:p w14:paraId="4FB285EC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Учитель технологии</w:t>
            </w:r>
          </w:p>
        </w:tc>
        <w:tc>
          <w:tcPr>
            <w:tcW w:w="5805" w:type="dxa"/>
          </w:tcPr>
          <w:p w14:paraId="0EC89EC1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Мастер производственного обучения; инструктор по труду</w:t>
            </w:r>
          </w:p>
        </w:tc>
      </w:tr>
      <w:tr w:rsidR="00490500" w:rsidRPr="00DF38FE" w14:paraId="2ED7F8EF" w14:textId="77777777" w:rsidTr="00E23F8B">
        <w:tc>
          <w:tcPr>
            <w:tcW w:w="3539" w:type="dxa"/>
          </w:tcPr>
          <w:p w14:paraId="4433BEEE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Учитель-дефектолог, учитель-логопед</w:t>
            </w:r>
          </w:p>
        </w:tc>
        <w:tc>
          <w:tcPr>
            <w:tcW w:w="5805" w:type="dxa"/>
          </w:tcPr>
          <w:p w14:paraId="10307A7E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Учитель-логопед; учитель-дефектолог; учитель (независимо от преподаваемого предмета либо в начальных классах) в специальных (коррекционных) классах для детей с ограниченными возможностями здоровья; воспитатель; педагог дополнительного 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490500" w:rsidRPr="00DF38FE" w14:paraId="1128AFB5" w14:textId="77777777" w:rsidTr="00E23F8B">
        <w:tc>
          <w:tcPr>
            <w:tcW w:w="3539" w:type="dxa"/>
          </w:tcPr>
          <w:p w14:paraId="2E75B567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 музыки общеобразовательного учреждения либо структурного подразделения образовательного учреждения, реализующего общеобразовательную программу; преподаватель музыкальной дисциплины образовательного учреждения среднего профессионального образования либо структурного подразделения образовательного учреждения, реализующего образовательную программу среднего профессионального образования</w:t>
            </w:r>
          </w:p>
        </w:tc>
        <w:tc>
          <w:tcPr>
            <w:tcW w:w="5805" w:type="dxa"/>
          </w:tcPr>
          <w:p w14:paraId="74BCFC51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Преподаватель детской музыкальной школы (школы искусств, культуры); музыкальный руководитель; концертмейстер</w:t>
            </w:r>
          </w:p>
        </w:tc>
      </w:tr>
      <w:tr w:rsidR="00490500" w:rsidRPr="00DF38FE" w14:paraId="462DC1F3" w14:textId="77777777" w:rsidTr="00E23F8B">
        <w:tc>
          <w:tcPr>
            <w:tcW w:w="3539" w:type="dxa"/>
          </w:tcPr>
          <w:p w14:paraId="60E96507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Преподаватель детской музыкальной, художественной школы, (школы искусств, культуры); концертмейстер</w:t>
            </w:r>
          </w:p>
        </w:tc>
        <w:tc>
          <w:tcPr>
            <w:tcW w:w="5805" w:type="dxa"/>
          </w:tcPr>
          <w:p w14:paraId="74D5B92C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 музыки общеобразовательного учреждения либо структурного подразделения образовательного учреждения, реализующего общеобразовательную программу; преподаватель музыкальной дисциплины образовательного учреждения среднего профессионального образования либо структурного подразделения образовательного учреждения, реализующего образовательную программу среднего профессионального образования</w:t>
            </w:r>
          </w:p>
        </w:tc>
      </w:tr>
      <w:tr w:rsidR="00490500" w:rsidRPr="00DF38FE" w14:paraId="5B7F2903" w14:textId="77777777" w:rsidTr="00E23F8B">
        <w:tc>
          <w:tcPr>
            <w:tcW w:w="3539" w:type="dxa"/>
          </w:tcPr>
          <w:p w14:paraId="64764F95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Старший тренер-преподаватель; тренер-преподаватель</w:t>
            </w:r>
          </w:p>
        </w:tc>
        <w:tc>
          <w:tcPr>
            <w:tcW w:w="5805" w:type="dxa"/>
          </w:tcPr>
          <w:p w14:paraId="29D7EBD6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 физкультуры (физвоспитания); преподаватель физкультуры (физвоспитания); инструктор по физкультуре</w:t>
            </w:r>
          </w:p>
        </w:tc>
      </w:tr>
      <w:tr w:rsidR="00490500" w:rsidRPr="00DF38FE" w14:paraId="4130BDAC" w14:textId="77777777" w:rsidTr="00E23F8B">
        <w:tc>
          <w:tcPr>
            <w:tcW w:w="3539" w:type="dxa"/>
          </w:tcPr>
          <w:p w14:paraId="385541BD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 физкультуры (физвоспитания); преподаватель физкультуры (физвоспитания); инструктор по физкультуре</w:t>
            </w:r>
          </w:p>
        </w:tc>
        <w:tc>
          <w:tcPr>
            <w:tcW w:w="5805" w:type="dxa"/>
          </w:tcPr>
          <w:p w14:paraId="39C7CDD9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Старший тренер-преподаватель; тренер-преподаватель</w:t>
            </w:r>
          </w:p>
        </w:tc>
      </w:tr>
      <w:tr w:rsidR="00490500" w:rsidRPr="00DF38FE" w14:paraId="1EF31B9A" w14:textId="77777777" w:rsidTr="00E23F8B">
        <w:tc>
          <w:tcPr>
            <w:tcW w:w="3539" w:type="dxa"/>
          </w:tcPr>
          <w:p w14:paraId="05E94009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Преподаватель образовательного учреждения среднего профессионального образования либо структурного подразделения образовательного учреждения, реализующего образовательную программу среднего профессионального образования</w:t>
            </w:r>
          </w:p>
        </w:tc>
        <w:tc>
          <w:tcPr>
            <w:tcW w:w="5805" w:type="dxa"/>
          </w:tcPr>
          <w:p w14:paraId="604A56DC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 того же предмета (дисциплины) общеобразовательного учреждения либо структурного подразделения, реализующего общеобразовательную программу</w:t>
            </w:r>
          </w:p>
        </w:tc>
      </w:tr>
      <w:tr w:rsidR="00490500" w:rsidRPr="00DF38FE" w14:paraId="000F6286" w14:textId="77777777" w:rsidTr="00E23F8B">
        <w:tc>
          <w:tcPr>
            <w:tcW w:w="3539" w:type="dxa"/>
          </w:tcPr>
          <w:p w14:paraId="6F76A913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Учитель общеобразовательного учреждения либо структурного подразделения, реализующего общеобразовательную программу</w:t>
            </w:r>
          </w:p>
        </w:tc>
        <w:tc>
          <w:tcPr>
            <w:tcW w:w="5805" w:type="dxa"/>
          </w:tcPr>
          <w:p w14:paraId="36413EB4" w14:textId="77777777" w:rsidR="00490500" w:rsidRPr="005C4DA6" w:rsidRDefault="00490500" w:rsidP="005C4DA6">
            <w:pPr>
              <w:pStyle w:val="ConsPlusTitle"/>
              <w:spacing w:before="60" w:after="6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4DA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Преподаватель того же предмета (дисциплины) образовательного учреждения среднего профессионального образования, структурного подразделения образовательного учреждения, реализующего образовательную программу среднего профессионального образования</w:t>
            </w:r>
          </w:p>
        </w:tc>
      </w:tr>
    </w:tbl>
    <w:p w14:paraId="69436E11" w14:textId="77777777" w:rsidR="007A6678" w:rsidRPr="000903F7" w:rsidRDefault="007A6678" w:rsidP="007A6678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  <w:bookmarkStart w:id="1" w:name="P364"/>
      <w:bookmarkEnd w:id="1"/>
    </w:p>
    <w:p w14:paraId="5AE275A4" w14:textId="77777777" w:rsidR="007A6678" w:rsidRPr="005C4DA6" w:rsidRDefault="007A6678" w:rsidP="00B26684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 w:rsidRPr="005C4DA6">
        <w:rPr>
          <w:rFonts w:ascii="Times New Roman" w:hAnsi="Times New Roman" w:cs="Times New Roman"/>
          <w:b w:val="0"/>
          <w:spacing w:val="-6"/>
          <w:sz w:val="28"/>
          <w:szCs w:val="28"/>
        </w:rPr>
        <w:t>Другие случаи учета квалификационной категории при работе на разных педагогических должностях, по которым совпадают должностные обязанности, учебные программы, профили работы, рассматриваются министерством образования и науки Хабаровского края на основании письменного заявления работника.</w:t>
      </w:r>
    </w:p>
    <w:p w14:paraId="3CC7F888" w14:textId="77777777" w:rsidR="007A6678" w:rsidRDefault="007A6678" w:rsidP="007A66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E965F15" w14:textId="77777777" w:rsidR="00E23F8B" w:rsidRPr="00E23F8B" w:rsidRDefault="00E23F8B" w:rsidP="00E23F8B">
      <w:pPr>
        <w:widowControl w:val="0"/>
        <w:tabs>
          <w:tab w:val="left" w:pos="422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3F8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</w:p>
    <w:p w14:paraId="49CA9520" w14:textId="77777777" w:rsidR="00E23F8B" w:rsidRPr="00B26684" w:rsidRDefault="00E23F8B" w:rsidP="00E23F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C7C70F" w14:textId="77777777" w:rsidR="007A6678" w:rsidRDefault="007A6678" w:rsidP="007A6678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14:paraId="3A2C93DE" w14:textId="77777777" w:rsidR="007A6678" w:rsidRDefault="007A6678" w:rsidP="007A6678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14:paraId="5B318A95" w14:textId="77777777" w:rsidR="00F14EFF" w:rsidRDefault="00F14EFF"/>
    <w:sectPr w:rsidR="00F14EFF" w:rsidSect="00BD4E1E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C1B5D" w14:textId="77777777" w:rsidR="001F7F47" w:rsidRDefault="001F7F47" w:rsidP="00BD4E1E">
      <w:pPr>
        <w:spacing w:after="0" w:line="240" w:lineRule="auto"/>
      </w:pPr>
      <w:r>
        <w:separator/>
      </w:r>
    </w:p>
  </w:endnote>
  <w:endnote w:type="continuationSeparator" w:id="0">
    <w:p w14:paraId="50DBA26E" w14:textId="77777777" w:rsidR="001F7F47" w:rsidRDefault="001F7F47" w:rsidP="00BD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E554A" w14:textId="77777777" w:rsidR="001F7F47" w:rsidRDefault="001F7F47" w:rsidP="00BD4E1E">
      <w:pPr>
        <w:spacing w:after="0" w:line="240" w:lineRule="auto"/>
      </w:pPr>
      <w:r>
        <w:separator/>
      </w:r>
    </w:p>
  </w:footnote>
  <w:footnote w:type="continuationSeparator" w:id="0">
    <w:p w14:paraId="10BACCD5" w14:textId="77777777" w:rsidR="001F7F47" w:rsidRDefault="001F7F47" w:rsidP="00BD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8251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100B0A" w14:textId="77777777" w:rsidR="00BD4E1E" w:rsidRPr="00BD4E1E" w:rsidRDefault="00BD4E1E" w:rsidP="00BD4E1E">
        <w:pPr>
          <w:pStyle w:val="a4"/>
          <w:spacing w:line="240" w:lineRule="exac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4E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4E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4E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768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D4E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C845686" w14:textId="77777777" w:rsidR="00BD4E1E" w:rsidRDefault="00BD4E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93"/>
    <w:rsid w:val="000903F7"/>
    <w:rsid w:val="001121E0"/>
    <w:rsid w:val="001F7F47"/>
    <w:rsid w:val="00276F0E"/>
    <w:rsid w:val="00387B68"/>
    <w:rsid w:val="003F3C1B"/>
    <w:rsid w:val="00490500"/>
    <w:rsid w:val="00584714"/>
    <w:rsid w:val="00590F32"/>
    <w:rsid w:val="005C4DA6"/>
    <w:rsid w:val="005D151B"/>
    <w:rsid w:val="00725D66"/>
    <w:rsid w:val="007A6678"/>
    <w:rsid w:val="008D3C03"/>
    <w:rsid w:val="00B26684"/>
    <w:rsid w:val="00BD4E1E"/>
    <w:rsid w:val="00C21983"/>
    <w:rsid w:val="00DF38FE"/>
    <w:rsid w:val="00E23F8B"/>
    <w:rsid w:val="00E62E93"/>
    <w:rsid w:val="00EA4446"/>
    <w:rsid w:val="00ED33BC"/>
    <w:rsid w:val="00F14EFF"/>
    <w:rsid w:val="00F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58E3"/>
  <w15:chartTrackingRefBased/>
  <w15:docId w15:val="{0A2CA894-DC9A-4A78-8F4F-DE97A90C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66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39"/>
    <w:rsid w:val="00B2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266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BD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E1E"/>
  </w:style>
  <w:style w:type="paragraph" w:styleId="a6">
    <w:name w:val="footer"/>
    <w:basedOn w:val="a"/>
    <w:link w:val="a7"/>
    <w:uiPriority w:val="99"/>
    <w:unhideWhenUsed/>
    <w:rsid w:val="00BD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Товбина</dc:creator>
  <cp:keywords/>
  <dc:description/>
  <cp:lastModifiedBy>Яковлева</cp:lastModifiedBy>
  <cp:revision>4</cp:revision>
  <dcterms:created xsi:type="dcterms:W3CDTF">2025-05-27T05:10:00Z</dcterms:created>
  <dcterms:modified xsi:type="dcterms:W3CDTF">2026-01-24T02:48:00Z</dcterms:modified>
</cp:coreProperties>
</file>