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3A" w:rsidRPr="00C142C6" w:rsidRDefault="00917F3A" w:rsidP="0091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F3A">
        <w:rPr>
          <w:rFonts w:ascii="Times New Roman" w:hAnsi="Times New Roman" w:cs="Times New Roman"/>
          <w:sz w:val="24"/>
          <w:szCs w:val="24"/>
        </w:rPr>
        <w:t>Кабинет юридических дисциплин является центром всей учебной работы для подготовки студентов к изучению юридических дисциплин 2-3х курсов.</w:t>
      </w:r>
    </w:p>
    <w:p w:rsidR="00917F3A" w:rsidRPr="00917F3A" w:rsidRDefault="00917F3A" w:rsidP="0091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F3A">
        <w:rPr>
          <w:rFonts w:ascii="Times New Roman" w:hAnsi="Times New Roman" w:cs="Times New Roman"/>
          <w:sz w:val="24"/>
          <w:szCs w:val="24"/>
        </w:rPr>
        <w:t>Кабинет обеспечи</w:t>
      </w:r>
      <w:r w:rsidR="00C142C6">
        <w:rPr>
          <w:rFonts w:ascii="Times New Roman" w:hAnsi="Times New Roman" w:cs="Times New Roman"/>
          <w:sz w:val="24"/>
          <w:szCs w:val="24"/>
        </w:rPr>
        <w:t>вает</w:t>
      </w:r>
      <w:r w:rsidRPr="00917F3A">
        <w:rPr>
          <w:rFonts w:ascii="Times New Roman" w:hAnsi="Times New Roman" w:cs="Times New Roman"/>
          <w:sz w:val="24"/>
          <w:szCs w:val="24"/>
        </w:rPr>
        <w:t xml:space="preserve"> достаточный уровень: </w:t>
      </w:r>
    </w:p>
    <w:p w:rsidR="00917F3A" w:rsidRPr="00917F3A" w:rsidRDefault="00917F3A" w:rsidP="00C142C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579"/>
        <w:jc w:val="both"/>
        <w:rPr>
          <w:rFonts w:ascii="Times New Roman" w:hAnsi="Times New Roman" w:cs="Times New Roman"/>
          <w:sz w:val="24"/>
          <w:szCs w:val="24"/>
        </w:rPr>
      </w:pPr>
      <w:r w:rsidRPr="00917F3A">
        <w:rPr>
          <w:rFonts w:ascii="Times New Roman" w:hAnsi="Times New Roman" w:cs="Times New Roman"/>
          <w:sz w:val="24"/>
          <w:szCs w:val="24"/>
        </w:rPr>
        <w:t>теоретических знаний,</w:t>
      </w:r>
    </w:p>
    <w:p w:rsidR="00917F3A" w:rsidRPr="00917F3A" w:rsidRDefault="00917F3A" w:rsidP="00C142C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579"/>
        <w:jc w:val="both"/>
        <w:rPr>
          <w:rFonts w:ascii="Times New Roman" w:hAnsi="Times New Roman" w:cs="Times New Roman"/>
          <w:sz w:val="24"/>
          <w:szCs w:val="24"/>
        </w:rPr>
      </w:pPr>
      <w:r w:rsidRPr="00917F3A">
        <w:rPr>
          <w:rFonts w:ascii="Times New Roman" w:hAnsi="Times New Roman" w:cs="Times New Roman"/>
          <w:sz w:val="24"/>
          <w:szCs w:val="24"/>
        </w:rPr>
        <w:t>лабораторно-практических знаний,</w:t>
      </w:r>
    </w:p>
    <w:p w:rsidR="00917F3A" w:rsidRPr="00917F3A" w:rsidRDefault="00C142C6" w:rsidP="00C142C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общих и профессиональных компетенций во время выполнения </w:t>
      </w:r>
      <w:r w:rsidR="00917F3A" w:rsidRPr="00917F3A">
        <w:rPr>
          <w:rFonts w:ascii="Times New Roman" w:hAnsi="Times New Roman" w:cs="Times New Roman"/>
          <w:sz w:val="24"/>
          <w:szCs w:val="24"/>
        </w:rPr>
        <w:t>внеклассной работы в виде олимпиад, викторин, КВН,  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917F3A" w:rsidRPr="00917F3A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17F3A" w:rsidRPr="00917F3A">
        <w:rPr>
          <w:rFonts w:ascii="Times New Roman" w:hAnsi="Times New Roman" w:cs="Times New Roman"/>
          <w:sz w:val="24"/>
          <w:szCs w:val="24"/>
        </w:rPr>
        <w:t>.</w:t>
      </w:r>
    </w:p>
    <w:p w:rsidR="00C142C6" w:rsidRDefault="00917F3A" w:rsidP="00C142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F3A">
        <w:rPr>
          <w:rFonts w:ascii="Times New Roman" w:hAnsi="Times New Roman" w:cs="Times New Roman"/>
          <w:sz w:val="24"/>
          <w:szCs w:val="24"/>
        </w:rPr>
        <w:t xml:space="preserve">Помимо основных занятий, предусмотренных программой, </w:t>
      </w:r>
      <w:r w:rsidR="00C142C6">
        <w:rPr>
          <w:rFonts w:ascii="Times New Roman" w:hAnsi="Times New Roman" w:cs="Times New Roman"/>
          <w:sz w:val="24"/>
          <w:szCs w:val="24"/>
        </w:rPr>
        <w:t xml:space="preserve">в </w:t>
      </w:r>
      <w:r w:rsidRPr="00917F3A">
        <w:rPr>
          <w:rFonts w:ascii="Times New Roman" w:hAnsi="Times New Roman" w:cs="Times New Roman"/>
          <w:sz w:val="24"/>
          <w:szCs w:val="24"/>
        </w:rPr>
        <w:t>кабинет</w:t>
      </w:r>
      <w:r w:rsidR="00C142C6">
        <w:rPr>
          <w:rFonts w:ascii="Times New Roman" w:hAnsi="Times New Roman" w:cs="Times New Roman"/>
          <w:sz w:val="24"/>
          <w:szCs w:val="24"/>
        </w:rPr>
        <w:t>е</w:t>
      </w:r>
      <w:r w:rsidRPr="00917F3A">
        <w:rPr>
          <w:rFonts w:ascii="Times New Roman" w:hAnsi="Times New Roman" w:cs="Times New Roman"/>
          <w:sz w:val="24"/>
          <w:szCs w:val="24"/>
        </w:rPr>
        <w:t xml:space="preserve"> </w:t>
      </w:r>
      <w:r w:rsidR="00C142C6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Pr="00917F3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142C6">
        <w:rPr>
          <w:rFonts w:ascii="Times New Roman" w:hAnsi="Times New Roman" w:cs="Times New Roman"/>
          <w:sz w:val="24"/>
          <w:szCs w:val="24"/>
        </w:rPr>
        <w:t>я</w:t>
      </w:r>
      <w:r w:rsidRPr="00917F3A">
        <w:rPr>
          <w:rFonts w:ascii="Times New Roman" w:hAnsi="Times New Roman" w:cs="Times New Roman"/>
          <w:sz w:val="24"/>
          <w:szCs w:val="24"/>
        </w:rPr>
        <w:t xml:space="preserve"> СНО «РУБИКОН», работ</w:t>
      </w:r>
      <w:r w:rsidR="00C142C6">
        <w:rPr>
          <w:rFonts w:ascii="Times New Roman" w:hAnsi="Times New Roman" w:cs="Times New Roman"/>
          <w:sz w:val="24"/>
          <w:szCs w:val="24"/>
        </w:rPr>
        <w:t>а</w:t>
      </w:r>
      <w:r w:rsidRPr="00917F3A">
        <w:rPr>
          <w:rFonts w:ascii="Times New Roman" w:hAnsi="Times New Roman" w:cs="Times New Roman"/>
          <w:sz w:val="24"/>
          <w:szCs w:val="24"/>
        </w:rPr>
        <w:t xml:space="preserve"> консультационного пункта правовой помощи детям и их родителям, консультаци</w:t>
      </w:r>
      <w:r w:rsidR="00C142C6">
        <w:rPr>
          <w:rFonts w:ascii="Times New Roman" w:hAnsi="Times New Roman" w:cs="Times New Roman"/>
          <w:sz w:val="24"/>
          <w:szCs w:val="24"/>
        </w:rPr>
        <w:t>и</w:t>
      </w:r>
      <w:r w:rsidRPr="00917F3A">
        <w:rPr>
          <w:rFonts w:ascii="Times New Roman" w:hAnsi="Times New Roman" w:cs="Times New Roman"/>
          <w:sz w:val="24"/>
          <w:szCs w:val="24"/>
        </w:rPr>
        <w:t xml:space="preserve"> по дисциплинам, дополнительны</w:t>
      </w:r>
      <w:r w:rsidR="00C142C6">
        <w:rPr>
          <w:rFonts w:ascii="Times New Roman" w:hAnsi="Times New Roman" w:cs="Times New Roman"/>
          <w:sz w:val="24"/>
          <w:szCs w:val="24"/>
        </w:rPr>
        <w:t>е</w:t>
      </w:r>
      <w:r w:rsidRPr="00917F3A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C142C6">
        <w:rPr>
          <w:rFonts w:ascii="Times New Roman" w:hAnsi="Times New Roman" w:cs="Times New Roman"/>
          <w:sz w:val="24"/>
          <w:szCs w:val="24"/>
        </w:rPr>
        <w:t>я</w:t>
      </w:r>
      <w:r w:rsidRPr="00917F3A">
        <w:rPr>
          <w:rFonts w:ascii="Times New Roman" w:hAnsi="Times New Roman" w:cs="Times New Roman"/>
          <w:sz w:val="24"/>
          <w:szCs w:val="24"/>
        </w:rPr>
        <w:t>,  классны</w:t>
      </w:r>
      <w:r w:rsidR="00C142C6">
        <w:rPr>
          <w:rFonts w:ascii="Times New Roman" w:hAnsi="Times New Roman" w:cs="Times New Roman"/>
          <w:sz w:val="24"/>
          <w:szCs w:val="24"/>
        </w:rPr>
        <w:t>е</w:t>
      </w:r>
      <w:r w:rsidRPr="00917F3A">
        <w:rPr>
          <w:rFonts w:ascii="Times New Roman" w:hAnsi="Times New Roman" w:cs="Times New Roman"/>
          <w:sz w:val="24"/>
          <w:szCs w:val="24"/>
        </w:rPr>
        <w:t xml:space="preserve"> час</w:t>
      </w:r>
      <w:r w:rsidR="00C142C6">
        <w:rPr>
          <w:rFonts w:ascii="Times New Roman" w:hAnsi="Times New Roman" w:cs="Times New Roman"/>
          <w:sz w:val="24"/>
          <w:szCs w:val="24"/>
        </w:rPr>
        <w:t>ы</w:t>
      </w:r>
      <w:r w:rsidRPr="00917F3A">
        <w:rPr>
          <w:rFonts w:ascii="Times New Roman" w:hAnsi="Times New Roman" w:cs="Times New Roman"/>
          <w:sz w:val="24"/>
          <w:szCs w:val="24"/>
        </w:rPr>
        <w:t xml:space="preserve"> и подготовки  к внеклассным мероприятиям. </w:t>
      </w:r>
    </w:p>
    <w:p w:rsidR="00D86CC6" w:rsidRPr="00917F3A" w:rsidRDefault="00D86CC6" w:rsidP="00C142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C6">
        <w:rPr>
          <w:rFonts w:ascii="Times New Roman" w:hAnsi="Times New Roman" w:cs="Times New Roman"/>
          <w:sz w:val="24"/>
          <w:szCs w:val="24"/>
        </w:rPr>
        <w:t xml:space="preserve">Оснащение кабинета </w:t>
      </w:r>
      <w:r>
        <w:rPr>
          <w:rFonts w:ascii="Times New Roman" w:hAnsi="Times New Roman" w:cs="Times New Roman"/>
          <w:sz w:val="24"/>
          <w:szCs w:val="24"/>
        </w:rPr>
        <w:t>«Правовые дисциплины», «Правовое обеспечение профессиональной деятельности»</w:t>
      </w:r>
      <w:r w:rsidRPr="00D86CC6">
        <w:rPr>
          <w:rFonts w:ascii="Times New Roman" w:hAnsi="Times New Roman" w:cs="Times New Roman"/>
          <w:sz w:val="24"/>
          <w:szCs w:val="24"/>
        </w:rPr>
        <w:t xml:space="preserve"> № 317</w:t>
      </w:r>
      <w:r w:rsidR="00662A33">
        <w:rPr>
          <w:rFonts w:ascii="Times New Roman" w:hAnsi="Times New Roman" w:cs="Times New Roman"/>
          <w:sz w:val="24"/>
          <w:szCs w:val="24"/>
        </w:rPr>
        <w:t>:</w:t>
      </w:r>
    </w:p>
    <w:p w:rsidR="00D86CC6" w:rsidRPr="00D86CC6" w:rsidRDefault="00D86CC6" w:rsidP="00D86CC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86CC6">
        <w:rPr>
          <w:rFonts w:ascii="Times New Roman" w:hAnsi="Times New Roman" w:cs="Times New Roman"/>
          <w:sz w:val="24"/>
          <w:szCs w:val="24"/>
        </w:rPr>
        <w:t>оска ученическая</w:t>
      </w:r>
      <w:r>
        <w:rPr>
          <w:rFonts w:ascii="Times New Roman" w:hAnsi="Times New Roman" w:cs="Times New Roman"/>
          <w:sz w:val="24"/>
          <w:szCs w:val="24"/>
        </w:rPr>
        <w:t xml:space="preserve"> (трёхэлементная)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Pr="00D86CC6" w:rsidRDefault="00D86CC6" w:rsidP="00D86CC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6CC6">
        <w:rPr>
          <w:rFonts w:ascii="Times New Roman" w:hAnsi="Times New Roman" w:cs="Times New Roman"/>
          <w:sz w:val="24"/>
          <w:szCs w:val="24"/>
        </w:rPr>
        <w:t>абочее место преподавателя:</w:t>
      </w:r>
    </w:p>
    <w:p w:rsidR="00D86CC6" w:rsidRPr="00D86CC6" w:rsidRDefault="00D86CC6" w:rsidP="00C142C6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CC6">
        <w:rPr>
          <w:rFonts w:ascii="Times New Roman" w:hAnsi="Times New Roman" w:cs="Times New Roman"/>
          <w:sz w:val="24"/>
          <w:szCs w:val="24"/>
        </w:rPr>
        <w:t>стол учительский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Pr="00D86CC6" w:rsidRDefault="00D86CC6" w:rsidP="00C142C6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CC6">
        <w:rPr>
          <w:rFonts w:ascii="Times New Roman" w:hAnsi="Times New Roman" w:cs="Times New Roman"/>
          <w:sz w:val="24"/>
          <w:szCs w:val="24"/>
        </w:rPr>
        <w:t>стул мягкий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Pr="00D86CC6" w:rsidRDefault="00917F3A" w:rsidP="00D86CC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86CC6" w:rsidRPr="00D86CC6">
        <w:rPr>
          <w:rFonts w:ascii="Times New Roman" w:hAnsi="Times New Roman" w:cs="Times New Roman"/>
          <w:sz w:val="24"/>
          <w:szCs w:val="24"/>
        </w:rPr>
        <w:t>чебная мебель на 30 посадочных мест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Default="00917F3A" w:rsidP="00D86CC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D86CC6" w:rsidRPr="00D86CC6">
        <w:rPr>
          <w:rFonts w:ascii="Times New Roman" w:hAnsi="Times New Roman" w:cs="Times New Roman"/>
          <w:sz w:val="24"/>
          <w:szCs w:val="24"/>
        </w:rPr>
        <w:t xml:space="preserve">тенды </w:t>
      </w:r>
      <w:r w:rsidR="00C142C6">
        <w:rPr>
          <w:rFonts w:ascii="Times New Roman" w:hAnsi="Times New Roman" w:cs="Times New Roman"/>
          <w:sz w:val="24"/>
          <w:szCs w:val="24"/>
        </w:rPr>
        <w:t>сменные</w:t>
      </w:r>
      <w:r w:rsidR="00D86CC6" w:rsidRPr="00D86CC6">
        <w:rPr>
          <w:rFonts w:ascii="Times New Roman" w:hAnsi="Times New Roman" w:cs="Times New Roman"/>
          <w:sz w:val="24"/>
          <w:szCs w:val="24"/>
        </w:rPr>
        <w:t xml:space="preserve"> </w:t>
      </w:r>
      <w:r w:rsidR="00D86CC6">
        <w:rPr>
          <w:rFonts w:ascii="Times New Roman" w:hAnsi="Times New Roman" w:cs="Times New Roman"/>
          <w:sz w:val="24"/>
          <w:szCs w:val="24"/>
        </w:rPr>
        <w:t xml:space="preserve"> - 3 шт.</w:t>
      </w:r>
      <w:r w:rsidR="00662A33">
        <w:rPr>
          <w:rFonts w:ascii="Times New Roman" w:hAnsi="Times New Roman" w:cs="Times New Roman"/>
          <w:sz w:val="24"/>
          <w:szCs w:val="24"/>
        </w:rPr>
        <w:t>:</w:t>
      </w:r>
    </w:p>
    <w:p w:rsidR="00D86CC6" w:rsidRDefault="00D86CC6" w:rsidP="00C142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«Здесь начинается ваш выбор»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Default="00D86CC6" w:rsidP="00C142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«Новое в законодательстве»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Default="00D86CC6" w:rsidP="00C142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о трудоустройстве»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Default="00D86CC6" w:rsidP="00D86CC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86CC6">
        <w:rPr>
          <w:rFonts w:ascii="Times New Roman" w:hAnsi="Times New Roman" w:cs="Times New Roman"/>
          <w:sz w:val="24"/>
          <w:szCs w:val="24"/>
        </w:rPr>
        <w:t>УМК по дисциплинам:</w:t>
      </w:r>
    </w:p>
    <w:p w:rsidR="00D86CC6" w:rsidRPr="00D86CC6" w:rsidRDefault="00D86CC6" w:rsidP="00C142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6CC6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Default="00D86CC6" w:rsidP="00C142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органов социального обеспечения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Default="00D86CC6" w:rsidP="00C142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Предпринимательское право и защита прав потребителей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Default="00D86CC6" w:rsidP="00C142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право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Default="00D86CC6" w:rsidP="00C142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право</w:t>
      </w:r>
      <w:r w:rsidR="00662A33">
        <w:rPr>
          <w:rFonts w:ascii="Times New Roman" w:hAnsi="Times New Roman" w:cs="Times New Roman"/>
          <w:sz w:val="24"/>
          <w:szCs w:val="24"/>
        </w:rPr>
        <w:t>;</w:t>
      </w:r>
    </w:p>
    <w:p w:rsidR="00D86CC6" w:rsidRDefault="00D86CC6" w:rsidP="00C142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дело</w:t>
      </w:r>
      <w:r w:rsidR="00662A33">
        <w:rPr>
          <w:rFonts w:ascii="Times New Roman" w:hAnsi="Times New Roman" w:cs="Times New Roman"/>
          <w:sz w:val="24"/>
          <w:szCs w:val="24"/>
        </w:rPr>
        <w:t>.</w:t>
      </w:r>
    </w:p>
    <w:p w:rsidR="007038CF" w:rsidRPr="007038CF" w:rsidRDefault="007038CF" w:rsidP="0070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742815"/>
            <wp:effectExtent l="19050" t="0" r="3175" b="0"/>
            <wp:docPr id="1" name="Рисунок 0" descr="Nh9AjvKqD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9AjvKqDG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43020"/>
            <wp:effectExtent l="19050" t="0" r="3175" b="0"/>
            <wp:docPr id="2" name="Рисунок 1" descr="XAidJlMmS_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idJlMmS_Y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8CF" w:rsidRPr="007038CF" w:rsidSect="0070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4A4"/>
    <w:multiLevelType w:val="hybridMultilevel"/>
    <w:tmpl w:val="5A86469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F51D93"/>
    <w:multiLevelType w:val="hybridMultilevel"/>
    <w:tmpl w:val="BE98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D5647"/>
    <w:multiLevelType w:val="hybridMultilevel"/>
    <w:tmpl w:val="5F46942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7E2829"/>
    <w:multiLevelType w:val="hybridMultilevel"/>
    <w:tmpl w:val="F3B888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6A24D87"/>
    <w:multiLevelType w:val="hybridMultilevel"/>
    <w:tmpl w:val="31284D2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2C197C"/>
    <w:multiLevelType w:val="hybridMultilevel"/>
    <w:tmpl w:val="E5F6B65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E212F1"/>
    <w:multiLevelType w:val="hybridMultilevel"/>
    <w:tmpl w:val="80DE37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84BB2"/>
    <w:multiLevelType w:val="hybridMultilevel"/>
    <w:tmpl w:val="432C6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E1"/>
    <w:rsid w:val="002B7068"/>
    <w:rsid w:val="00662A33"/>
    <w:rsid w:val="00701A4C"/>
    <w:rsid w:val="007038CF"/>
    <w:rsid w:val="00865AAA"/>
    <w:rsid w:val="00917F3A"/>
    <w:rsid w:val="00B074E1"/>
    <w:rsid w:val="00C142C6"/>
    <w:rsid w:val="00D86CC6"/>
    <w:rsid w:val="00F7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Admin</cp:lastModifiedBy>
  <cp:revision>7</cp:revision>
  <dcterms:created xsi:type="dcterms:W3CDTF">2017-01-22T13:09:00Z</dcterms:created>
  <dcterms:modified xsi:type="dcterms:W3CDTF">2017-06-14T01:26:00Z</dcterms:modified>
</cp:coreProperties>
</file>