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8D" w:rsidRDefault="00CE4C8D" w:rsidP="00E2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E4C8D" w:rsidRDefault="00CE4C8D" w:rsidP="00E24B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4C8D" w:rsidRDefault="00CE4C8D" w:rsidP="00E24B5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образовательная программа профессиональной подготовки   «Рабочий по комплексному обслуживанию и ремонту зданий»  - это нормативный документ, определяющий приоритетные ценности и цели, особенности содержания организации, учебно-методического обеспечения образовательного процесса. </w:t>
      </w:r>
    </w:p>
    <w:p w:rsidR="00CE4C8D" w:rsidRDefault="00CE4C8D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Современные социально-экономические условия, предложения рынка труда, проблемы молодежной безработицы требуют  создания новых  направлений профессионального обучения, имеющих конечной целью трудоустройство выпускников на определенное рабочее место.</w:t>
      </w:r>
    </w:p>
    <w:p w:rsidR="00CE4C8D" w:rsidRDefault="00CE4C8D" w:rsidP="00E24B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профессиональной подготовки – обеспечение социальной защищенности выпускников ОУ за счет получения ими профессиональных знаний и умений, социальная адаптация и сознательный выбор будущей профессии с учетом реальных потребностей рынка труда.</w:t>
      </w:r>
    </w:p>
    <w:p w:rsidR="00CE4C8D" w:rsidRDefault="00CE4C8D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предназначена для выпускников школ-интернатов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вида. </w:t>
      </w:r>
    </w:p>
    <w:p w:rsidR="00CE4C8D" w:rsidRDefault="00CE4C8D" w:rsidP="00E24B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Образовательная программа строится на основании </w:t>
      </w:r>
      <w:r>
        <w:rPr>
          <w:rFonts w:ascii="Times New Roman" w:hAnsi="Times New Roman"/>
          <w:b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>:</w:t>
      </w:r>
    </w:p>
    <w:p w:rsidR="00CE4C8D" w:rsidRDefault="00CE4C8D" w:rsidP="00E24B5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Российской Федерации от 29 декабря 2012 года №  273 «Об образовании в Российской Федерации»;</w:t>
      </w:r>
    </w:p>
    <w:p w:rsidR="00CE4C8D" w:rsidRDefault="00CE4C8D" w:rsidP="00E24B55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Приказ Министерства образования и науки Российской Федерации от 18апреля 2013г.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CE4C8D" w:rsidRDefault="00CE4C8D" w:rsidP="00E24B55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Приказ Министерства образования и науки Российской Федерации от 14 июня 2013 г. № 464«Об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(разд. 3)</w:t>
      </w:r>
    </w:p>
    <w:p w:rsidR="00CE4C8D" w:rsidRDefault="00CE4C8D" w:rsidP="00E24B55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образовательным - программам начального, основного общего и среднего общего образования»</w:t>
      </w:r>
    </w:p>
    <w:p w:rsidR="00CE4C8D" w:rsidRDefault="00CE4C8D" w:rsidP="00E24B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(Департамент </w:t>
      </w:r>
      <w:proofErr w:type="spellStart"/>
      <w:r>
        <w:rPr>
          <w:rFonts w:ascii="Times New Roman" w:hAnsi="Times New Roman"/>
          <w:sz w:val="28"/>
          <w:szCs w:val="28"/>
        </w:rPr>
        <w:t>Госполитики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в сфере подготовки рабочих кадров и ДПО) от 18.03.2014г. № 06-281 «Требования к организации образовательной деятельности для ЛОВЗ в профессиональной образовательной структуре</w:t>
      </w:r>
    </w:p>
    <w:p w:rsidR="00CE4C8D" w:rsidRDefault="00CE4C8D" w:rsidP="00E24B5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ОУ;</w:t>
      </w:r>
    </w:p>
    <w:p w:rsidR="00CE4C8D" w:rsidRDefault="00CE4C8D" w:rsidP="00E24B5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квалификационной характеристики  профессии «Рабочий по комплексному обслуживанию и ремонту зданий» 2-го разряда, содержащейся в действующем едином тарифно-квалификационном справочнике работ и рабочих профессий (раздел «Профессии рабочих, общие для всех отраслей народного хозяйства»). </w:t>
      </w:r>
    </w:p>
    <w:p w:rsidR="00AE1403" w:rsidRDefault="00AE1403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программу включен реабилитационный курс, необходимость которого обусловлена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характеристикой лиц с ограниченными возможностями здоровья.</w:t>
      </w:r>
    </w:p>
    <w:p w:rsidR="00AE1403" w:rsidRDefault="00AE1403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Интеллектуальная деятельность у лиц с ОВЗ имеет следующие специфические особенности: неустойчивость и плохая переключаемость внимания; нарушение памяти; замедленный темп умственной работоспособности, сенсомоторных реакций и скорости протекания психических процессов; нарушение способности к обобщению, анализу, синтезу, установлению причины и следствия, связей и отношений; расстройство аналитико-синтетической деятельности. К недостаткам необходимо причислить их неспособность к действиям со сложной последовательностью исполнения, где элементы задания не регламентированы. Нарушение абстрактного мышления – характерный признак умственной отсталости.  В результате возможностей обучающихся теоретические предметы ими усваиваются труднее, а процессы практической деятельности относительно устойчивы и при оптимальной нагрузке компенсируют умственную недостаточность. В учебном плане включены предметы обязательного обучения (раздел А), в следующем порядке:</w:t>
      </w:r>
    </w:p>
    <w:p w:rsidR="00AE1403" w:rsidRDefault="00AE1403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-общеобразовательная подготовка;</w:t>
      </w:r>
    </w:p>
    <w:p w:rsidR="00AE1403" w:rsidRDefault="00AE1403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-профессиональная подготовка;</w:t>
      </w:r>
    </w:p>
    <w:p w:rsidR="00AE1403" w:rsidRDefault="00AE1403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-реабилитационный курс;</w:t>
      </w:r>
    </w:p>
    <w:p w:rsidR="00AE1403" w:rsidRDefault="00AE1403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-консультации, экзамен.</w:t>
      </w:r>
    </w:p>
    <w:p w:rsidR="00AE1403" w:rsidRDefault="00AE1403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Программа обучения рассчитана на подготовку обучающихся в течение 1 года 10 месяцев без получения среднего общего  образования.</w:t>
      </w:r>
    </w:p>
    <w:p w:rsidR="00AE1403" w:rsidRDefault="00AE1403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характеристика отражает содержательные параметры профессиональной деятельности: её основные виды, а также их теоретические основы.</w:t>
      </w:r>
    </w:p>
    <w:p w:rsidR="00AE1403" w:rsidRDefault="00AE1403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предмета «технология» разработана с опережением тем производственного обучения. Содержание программы выражено через учебные элементы, в которых заложены объекты, процессы, методы действия.</w:t>
      </w:r>
    </w:p>
    <w:p w:rsidR="00AE1403" w:rsidRDefault="00AE1403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Практика является обязательным разделом образовательной программы и подразделяется на производственное обучение в условиях мастерских и производственную практику в условиях производства соответствующего профилю обучения.</w:t>
      </w:r>
    </w:p>
    <w:p w:rsidR="00AE1403" w:rsidRDefault="00AE1403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Виды и </w:t>
      </w:r>
      <w:proofErr w:type="gramStart"/>
      <w:r>
        <w:rPr>
          <w:rFonts w:ascii="Times New Roman" w:hAnsi="Times New Roman"/>
          <w:sz w:val="28"/>
          <w:szCs w:val="28"/>
        </w:rPr>
        <w:t>формы промежуточной аттестации, включенные в учебный план  соответствуют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требованиям. Государственная итоговая аттестация включает  защиту письменной экзаменационной выпускной работы.</w:t>
      </w:r>
    </w:p>
    <w:p w:rsidR="00AE1403" w:rsidRDefault="00AE1403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завершении обучения выдается свидетельство о профессиональной подготовке.</w:t>
      </w:r>
    </w:p>
    <w:p w:rsidR="00E24B55" w:rsidRDefault="00E24B55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B55" w:rsidRDefault="00E24B55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B55" w:rsidRDefault="00E24B55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B55" w:rsidRDefault="00E24B55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C8D" w:rsidRDefault="00CE4C8D" w:rsidP="00E24B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Цели и задачи образовательной программы</w:t>
      </w:r>
    </w:p>
    <w:p w:rsidR="00CE4C8D" w:rsidRDefault="00CE4C8D" w:rsidP="00E2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C8D" w:rsidRDefault="00CE4C8D" w:rsidP="00E2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подготовка учащихся к самостоятельному выполнению необходимых видов работ по комплексному обслуживанию и ремонту зданий согласно должностной инструкции,  формирование у них положительной мотивации к получению профессионального образования и социальная адаптация выпус</w:t>
      </w:r>
      <w:r w:rsidR="00AE1403">
        <w:rPr>
          <w:rFonts w:ascii="Times New Roman" w:hAnsi="Times New Roman" w:cs="Times New Roman"/>
          <w:sz w:val="28"/>
          <w:szCs w:val="28"/>
        </w:rPr>
        <w:t xml:space="preserve">кников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к рынку труда.  </w:t>
      </w:r>
    </w:p>
    <w:p w:rsidR="00CE4C8D" w:rsidRDefault="00CE4C8D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C8D" w:rsidRDefault="00CE4C8D" w:rsidP="00E2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 программы:</w:t>
      </w:r>
    </w:p>
    <w:p w:rsidR="00CE4C8D" w:rsidRDefault="00CE4C8D" w:rsidP="00E24B55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реализации образовательной программы профессиональной подготовки, обеспечивающей приобретение </w:t>
      </w:r>
      <w:r w:rsidR="00AE140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E14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щимися конкретной профессии соответствующего уровня квалификации;</w:t>
      </w:r>
    </w:p>
    <w:p w:rsidR="00CE4C8D" w:rsidRDefault="00CE4C8D" w:rsidP="00E24B55">
      <w:pPr>
        <w:numPr>
          <w:ilvl w:val="0"/>
          <w:numId w:val="3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необходимых условий для получения образования, направленного на формирование, развитие и профессиональное становление личности;</w:t>
      </w:r>
    </w:p>
    <w:p w:rsidR="00CE4C8D" w:rsidRDefault="00CE4C8D" w:rsidP="00E24B55">
      <w:pPr>
        <w:numPr>
          <w:ilvl w:val="0"/>
          <w:numId w:val="3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 мастерских для проведения учебных мероприятий специальным оборудованием и инструментами, отвечающими техническим условиям и обеспечивающими предоставление услуг соответствующих видов;</w:t>
      </w:r>
    </w:p>
    <w:p w:rsidR="00CE4C8D" w:rsidRDefault="00CE4C8D" w:rsidP="00E24B55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у </w:t>
      </w:r>
      <w:r w:rsidR="00AE140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E14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способности ориентироваться в производственном задании, планировать последовательность действий, выполнять и контролировать ход работы;</w:t>
      </w:r>
    </w:p>
    <w:p w:rsidR="00CE4C8D" w:rsidRDefault="00CE4C8D" w:rsidP="00E24B55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выработка самостоятельных трудовых умений и навыков, необходимых для выполнения функций по комплексному обслуживанию и ремонту зданий;</w:t>
      </w:r>
    </w:p>
    <w:p w:rsidR="00CE4C8D" w:rsidRDefault="00CE4C8D" w:rsidP="00E24B55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формирование необходимых коммуникативных навыков и  положительного отношения к трудовой деятельности;</w:t>
      </w:r>
    </w:p>
    <w:p w:rsidR="00CE4C8D" w:rsidRDefault="00CE4C8D" w:rsidP="00E24B55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формирование устойчивой дисциплины и ответственного отношения к выполнению своих обязанностей на рабочем месте.</w:t>
      </w:r>
    </w:p>
    <w:p w:rsidR="00EC0653" w:rsidRPr="00286A5F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 xml:space="preserve">Программы производственного обучения и технологии отделочных работ предусматривают </w:t>
      </w:r>
      <w:proofErr w:type="spellStart"/>
      <w:r w:rsidRPr="00EC0653">
        <w:rPr>
          <w:rFonts w:ascii="Times New Roman" w:hAnsi="Times New Roman"/>
          <w:sz w:val="28"/>
          <w:szCs w:val="28"/>
        </w:rPr>
        <w:t>поэтапностьприсвоения</w:t>
      </w:r>
      <w:proofErr w:type="spellEnd"/>
      <w:r w:rsidRPr="00EC0653">
        <w:rPr>
          <w:rFonts w:ascii="Times New Roman" w:hAnsi="Times New Roman"/>
          <w:sz w:val="28"/>
          <w:szCs w:val="28"/>
        </w:rPr>
        <w:t xml:space="preserve">  профессии и уровня квалификации на каждом курсе обучения.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>Для проведения поэтапной аттестации в тематических планах производственного обучения предусматриваются проверочные работы, по предметам теоретического обучения – контрольные работы, выраженные через резерв времени.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 xml:space="preserve"> Поэтапная аттестация проводится независимой комиссией.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ab/>
        <w:t>Требования к результатам обучения (содержательные параметры деятельности, указанные в профессиональной характеристике, учебных элементов и их уровни усвоения являются основными параметрами, проверяемыми при оценке качества подготовки выпускников по профессии и аттестации образовательного учреждения.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0653">
        <w:rPr>
          <w:rFonts w:ascii="Times New Roman" w:hAnsi="Times New Roman"/>
          <w:b/>
          <w:sz w:val="28"/>
          <w:szCs w:val="28"/>
        </w:rPr>
        <w:lastRenderedPageBreak/>
        <w:t>Структура учебного процесса. Для обучения сроком 2 года</w:t>
      </w:r>
    </w:p>
    <w:p w:rsidR="00EC0653" w:rsidRPr="00EC0653" w:rsidRDefault="00EC0653" w:rsidP="00E24B55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C0653" w:rsidRPr="00E24B55" w:rsidRDefault="00EC0653" w:rsidP="00E24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B55">
        <w:rPr>
          <w:rFonts w:ascii="Times New Roman" w:hAnsi="Times New Roman"/>
          <w:sz w:val="28"/>
          <w:szCs w:val="28"/>
        </w:rPr>
        <w:t xml:space="preserve"> Продолжительность учебного года 43 недели с 1 сентября по 1 июля, в том числе: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>1-е полугодие – 17 недель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>2-е полугодие – 22 недели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>Зимние каникулы 2 недели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>Праздничные дни -1 неделя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>Экзамены – 1 неделя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ab/>
        <w:t>Экзамены проводятся по следующим дисциплинам: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>-технология отделочных строительных работ;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>-материаловедение;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>-физическая культура</w:t>
      </w:r>
    </w:p>
    <w:p w:rsidR="00EC0653" w:rsidRPr="00EC0653" w:rsidRDefault="00EC0653" w:rsidP="00E24B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b/>
          <w:sz w:val="28"/>
          <w:szCs w:val="28"/>
        </w:rPr>
        <w:t>ПРОФЕССИОНАЛЬНАЯ ХАРАКТЕРИСТИКА</w:t>
      </w:r>
    </w:p>
    <w:p w:rsidR="00286A5F" w:rsidRDefault="00EC0653" w:rsidP="00E24B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 xml:space="preserve">1. </w:t>
      </w:r>
      <w:r w:rsidRPr="00EC0653">
        <w:rPr>
          <w:rFonts w:ascii="Times New Roman" w:hAnsi="Times New Roman"/>
          <w:b/>
          <w:sz w:val="28"/>
          <w:szCs w:val="28"/>
        </w:rPr>
        <w:t>Профессия</w:t>
      </w:r>
      <w:proofErr w:type="gramStart"/>
      <w:r w:rsidRPr="00EC0653">
        <w:rPr>
          <w:rFonts w:ascii="Times New Roman" w:hAnsi="Times New Roman"/>
          <w:b/>
          <w:sz w:val="28"/>
          <w:szCs w:val="28"/>
        </w:rPr>
        <w:t>:</w:t>
      </w:r>
      <w:r w:rsidR="00286A5F">
        <w:rPr>
          <w:rFonts w:ascii="Times New Roman" w:hAnsi="Times New Roman"/>
          <w:sz w:val="28"/>
          <w:szCs w:val="28"/>
        </w:rPr>
        <w:t>р</w:t>
      </w:r>
      <w:proofErr w:type="gramEnd"/>
      <w:r w:rsidR="00286A5F">
        <w:rPr>
          <w:rFonts w:ascii="Times New Roman" w:hAnsi="Times New Roman"/>
          <w:sz w:val="28"/>
          <w:szCs w:val="28"/>
        </w:rPr>
        <w:t>абочий по комплексному обслуживанию и ремонту зданий</w:t>
      </w:r>
    </w:p>
    <w:p w:rsidR="00EC0653" w:rsidRPr="00EC0653" w:rsidRDefault="00EC0653" w:rsidP="00E24B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 xml:space="preserve">2. </w:t>
      </w:r>
      <w:r w:rsidRPr="00EC0653">
        <w:rPr>
          <w:rFonts w:ascii="Times New Roman" w:hAnsi="Times New Roman"/>
          <w:b/>
          <w:sz w:val="28"/>
          <w:szCs w:val="28"/>
        </w:rPr>
        <w:t>Назначение профессии</w:t>
      </w:r>
    </w:p>
    <w:p w:rsidR="00286A5F" w:rsidRDefault="00286A5F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 комплексному обслуживанию и ремонту зданий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>– это квалифицированный рабочий, выполняющий отделку поверхностей различными отделочными материалами, а также производящий ремонт окрашенных, оклеенных облицовочных поверхностей и штукатурки.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ab/>
        <w:t xml:space="preserve">Основополагающими факторами, влияющими на изменение характера и содержание труда </w:t>
      </w:r>
      <w:r w:rsidR="00286A5F">
        <w:rPr>
          <w:rFonts w:ascii="Times New Roman" w:hAnsi="Times New Roman"/>
          <w:sz w:val="28"/>
          <w:szCs w:val="28"/>
        </w:rPr>
        <w:t>рабочего по комплексному обслуживанию и ремонту зданий</w:t>
      </w:r>
      <w:r w:rsidRPr="00EC0653">
        <w:rPr>
          <w:rFonts w:ascii="Times New Roman" w:hAnsi="Times New Roman"/>
          <w:sz w:val="28"/>
          <w:szCs w:val="28"/>
        </w:rPr>
        <w:t>является внедрение в практику строительной отрасли современных производственных технологий, средств малой механизации с модифицированными техническими характеристиками и расширенными функциональными возможностями, а также появление новых отделочных материалов.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 xml:space="preserve">3. </w:t>
      </w:r>
      <w:r w:rsidRPr="00EC0653">
        <w:rPr>
          <w:rFonts w:ascii="Times New Roman" w:hAnsi="Times New Roman"/>
          <w:b/>
          <w:sz w:val="28"/>
          <w:szCs w:val="28"/>
        </w:rPr>
        <w:t>Квалификация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>В системе непрерывного образования п</w:t>
      </w:r>
      <w:r w:rsidR="00286A5F">
        <w:rPr>
          <w:rFonts w:ascii="Times New Roman" w:hAnsi="Times New Roman"/>
          <w:sz w:val="28"/>
          <w:szCs w:val="28"/>
        </w:rPr>
        <w:t>рофессия  рабочий по комплексному обслуживанию и ремонту зданий</w:t>
      </w:r>
      <w:r w:rsidRPr="00EC0653">
        <w:rPr>
          <w:rFonts w:ascii="Times New Roman" w:hAnsi="Times New Roman"/>
          <w:sz w:val="28"/>
          <w:szCs w:val="28"/>
        </w:rPr>
        <w:t xml:space="preserve"> относится к третьей ступени квалификации.</w:t>
      </w:r>
    </w:p>
    <w:p w:rsidR="00EC0653" w:rsidRPr="00286A5F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A5F">
        <w:rPr>
          <w:rFonts w:ascii="Times New Roman" w:hAnsi="Times New Roman"/>
          <w:sz w:val="28"/>
          <w:szCs w:val="28"/>
        </w:rPr>
        <w:t>Тарификация работ по профессии «</w:t>
      </w:r>
      <w:r w:rsidR="00286A5F">
        <w:rPr>
          <w:rFonts w:ascii="Times New Roman" w:hAnsi="Times New Roman"/>
          <w:sz w:val="28"/>
          <w:szCs w:val="28"/>
        </w:rPr>
        <w:t>Рабочий по комплексному обслуживанию и ремонту зданий</w:t>
      </w:r>
      <w:r w:rsidRPr="00286A5F">
        <w:rPr>
          <w:rFonts w:ascii="Times New Roman" w:hAnsi="Times New Roman"/>
          <w:sz w:val="28"/>
          <w:szCs w:val="28"/>
        </w:rPr>
        <w:t>» устанавливается предприятием совместно с образовательным учреждением в соответствии с действующей отрасли системой тарификации.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 xml:space="preserve">Повышение квалификации </w:t>
      </w:r>
      <w:r w:rsidR="00DB7542">
        <w:rPr>
          <w:rFonts w:ascii="Times New Roman" w:hAnsi="Times New Roman"/>
          <w:sz w:val="28"/>
          <w:szCs w:val="28"/>
        </w:rPr>
        <w:t>рабочий по комплексному обслуживанию и ремонту зданий</w:t>
      </w:r>
      <w:r w:rsidRPr="00EC0653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EC0653" w:rsidRPr="00EC0653" w:rsidRDefault="00EC0653" w:rsidP="00E24B5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53">
        <w:rPr>
          <w:rFonts w:ascii="Times New Roman" w:hAnsi="Times New Roman"/>
          <w:sz w:val="28"/>
          <w:szCs w:val="28"/>
        </w:rPr>
        <w:t>-в учреждениях среднего профессионального образования и на предприятиях с целью обновления и расширения знаний и умений, а также получения профессиональной квалификации по новой специальности в рамках профессии;</w:t>
      </w:r>
    </w:p>
    <w:sectPr w:rsidR="00EC0653" w:rsidRPr="00EC0653" w:rsidSect="003C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128"/>
    <w:multiLevelType w:val="hybridMultilevel"/>
    <w:tmpl w:val="48C40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9375F"/>
    <w:multiLevelType w:val="hybridMultilevel"/>
    <w:tmpl w:val="0B0E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8596A"/>
    <w:multiLevelType w:val="hybridMultilevel"/>
    <w:tmpl w:val="CA58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27A5D"/>
    <w:multiLevelType w:val="hybridMultilevel"/>
    <w:tmpl w:val="2F5EA3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57BC6"/>
    <w:multiLevelType w:val="hybridMultilevel"/>
    <w:tmpl w:val="3B8A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002"/>
    <w:rsid w:val="00286A5F"/>
    <w:rsid w:val="002C31FF"/>
    <w:rsid w:val="003C7FC9"/>
    <w:rsid w:val="00727304"/>
    <w:rsid w:val="0088556D"/>
    <w:rsid w:val="00AE1403"/>
    <w:rsid w:val="00CB2002"/>
    <w:rsid w:val="00CE4C8D"/>
    <w:rsid w:val="00DB7542"/>
    <w:rsid w:val="00E24B55"/>
    <w:rsid w:val="00EC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4C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E4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E4C8D"/>
    <w:rPr>
      <w:color w:val="0000FF"/>
      <w:u w:val="single"/>
    </w:rPr>
  </w:style>
  <w:style w:type="paragraph" w:customStyle="1" w:styleId="ConsPlusTitle">
    <w:name w:val="ConsPlusTitle"/>
    <w:rsid w:val="00CE4C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1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8</cp:revision>
  <cp:lastPrinted>2016-10-20T22:34:00Z</cp:lastPrinted>
  <dcterms:created xsi:type="dcterms:W3CDTF">2016-09-13T00:32:00Z</dcterms:created>
  <dcterms:modified xsi:type="dcterms:W3CDTF">2017-10-13T23:19:00Z</dcterms:modified>
</cp:coreProperties>
</file>