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2B1523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52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2543761</wp:posOffset>
            </wp:positionH>
            <wp:positionV relativeFrom="paragraph">
              <wp:posOffset>751156</wp:posOffset>
            </wp:positionV>
            <wp:extent cx="3177540" cy="1647092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5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CF"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7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7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7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7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7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5F3BCA" w:rsidRPr="005F3BCA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образовательной программы</w:t>
      </w:r>
    </w:p>
    <w:p w:rsidR="003269CF" w:rsidRPr="00D5459B" w:rsidRDefault="00D5459B" w:rsidP="005F3B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226A22" w:rsidRPr="00226A22">
        <w:rPr>
          <w:rFonts w:ascii="Times New Roman" w:hAnsi="Times New Roman" w:cs="Times New Roman"/>
          <w:b/>
          <w:sz w:val="24"/>
          <w:szCs w:val="24"/>
        </w:rPr>
        <w:t>10.02.05 Обеспечение информационной безопасности автоматизированных систем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ОУД.01 Русский язык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 дисциплина входит в общий гуманитарный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цикл. Учебная дисциплина имеет практическую направленность и имеет межпредметные связи с дисциплинами: литература,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научиться грамотно, с учетом современных тенденций выбирать языковой вариант, адекватный условиям порождаемого текста, использовать свои знания при анализе текстов современных публикаций, применять полученные знания в профессиональной практической деятельности.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языковых норм,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языка,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 и речь. Функциональные стили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Фонетика, орфография, орфоэпия,  графика Лексика и фразеология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Морфемика, словообразование,орфография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Морфология и орфография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702CCE" w:rsidRDefault="00702CCE" w:rsidP="00702CCE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ОУД.02 Литература</w:t>
      </w:r>
    </w:p>
    <w:p w:rsidR="00702CCE" w:rsidRDefault="00702CCE" w:rsidP="00702CCE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общий гуманитарный цикл. Учебная дисциплина имеет практическую направленность и имеет межпредметные связи с дисциплинами: русский язык,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 содержание изученных литературных произведений; основные факты жизни и творчества писателей-классиков XIX–XX вв.; основные закономерности историко-литературного процесса и черты литературных  направлений; основные теоретико-литературные понятия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второй половины 19 века.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20 века.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702CCE" w:rsidRDefault="00702CCE" w:rsidP="0070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ОУД.03 Иностранный язык (технический профиль)</w:t>
      </w:r>
    </w:p>
    <w:p w:rsidR="00702CCE" w:rsidRDefault="00702CCE" w:rsidP="00702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02CCE" w:rsidRDefault="00702CCE" w:rsidP="00702CCE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входит в состав гуманитарного и социально- экономического цикла ППССЗ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практическую направленность, межпредметные связи с общеобразовательными учебными дисциплинами: историей, географией, русским языком, литературой, физикой, химией, математикой, биологией, основами безопасности жизнедеятельности.</w:t>
      </w:r>
    </w:p>
    <w:p w:rsidR="00702CCE" w:rsidRDefault="00702CCE" w:rsidP="00702CCE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учебной дисциплины «Иностранный язык» направлено на достижение следующих целей: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 воспитание личности, способной и желающей участвовать в общении на межкультурном уровне; 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личностных: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духовнойкультуры;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широкого представления о достижениях национальныхкультур, о роли английского языка и культуры в развитии мировой культуры;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своего места в поликультурном мире; готовность и способностьвести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другомуобразу мыслей, к иной позиции партнера по общению;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метапредметных: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самостоятельно выбирать успешные коммуникативные стратегии вразличных ситуациях общения;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предметных: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языка, так и с представителями других стран, использующими данный язык как средство общения;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02CCE" w:rsidRDefault="00702CCE" w:rsidP="00702CC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2.Основной модуль.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Профессионально-ориентированный модуль.</w:t>
      </w:r>
    </w:p>
    <w:p w:rsidR="00702CCE" w:rsidRDefault="00702CCE" w:rsidP="00702CC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2CCE" w:rsidRDefault="00702CCE" w:rsidP="0070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702CCE" w:rsidRDefault="00702CCE" w:rsidP="0070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702CCE" w:rsidRDefault="00702CCE" w:rsidP="00702CCE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«Математика» изучается в общеобразовательном цикле учебного плана ООП СПО на базе основного общего образования с получением среднего общего образования (ПКРС, ПССЗ).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учебных планах ПКРС, 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образования.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02CCE" w:rsidRDefault="00702CCE" w:rsidP="00702CCE">
      <w:pPr>
        <w:numPr>
          <w:ilvl w:val="0"/>
          <w:numId w:val="31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702CCE" w:rsidRDefault="00702CCE" w:rsidP="00702CCE">
      <w:pPr>
        <w:numPr>
          <w:ilvl w:val="0"/>
          <w:numId w:val="31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702CCE" w:rsidRDefault="00702CCE" w:rsidP="00702CCE">
      <w:pPr>
        <w:numPr>
          <w:ilvl w:val="0"/>
          <w:numId w:val="31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702CCE" w:rsidRDefault="00702CCE" w:rsidP="00702CCE">
      <w:pPr>
        <w:numPr>
          <w:ilvl w:val="0"/>
          <w:numId w:val="31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eastAsia="Arial" w:hAnsi="Times New Roman" w:cs="Times New Roman"/>
          <w:bCs/>
          <w:iCs/>
          <w:sz w:val="24"/>
          <w:szCs w:val="24"/>
        </w:rPr>
        <w:t>результатов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личностных: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овладение математическими знаниями и умениями, необходимыми в            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                       образованию как условию успешной профессиональной и общественной деятельности;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метапредметных: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предметных: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702CCE" w:rsidRDefault="00702CCE" w:rsidP="00702CCE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702CCE" w:rsidRDefault="00702CCE" w:rsidP="00702CCE">
      <w:pPr>
        <w:numPr>
          <w:ilvl w:val="0"/>
          <w:numId w:val="3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02CCE" w:rsidRDefault="00702CCE" w:rsidP="00702CCE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702CCE" w:rsidRDefault="00702CCE" w:rsidP="00702CCE">
      <w:pPr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координатногои векторного методов для решения математических и прикладных задач;</w:t>
      </w:r>
    </w:p>
    <w:p w:rsidR="00702CCE" w:rsidRDefault="00702CCE" w:rsidP="00702CCE">
      <w:pPr>
        <w:numPr>
          <w:ilvl w:val="0"/>
          <w:numId w:val="32"/>
        </w:numPr>
        <w:tabs>
          <w:tab w:val="left" w:pos="82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702CCE" w:rsidRDefault="00702CCE" w:rsidP="00702CC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Разделы (темы), включенные в содержание учебной дисциплины, являются общими для всех профилей образования и при всех объемах учебного времени независимо от того, является ли учебная дисциплина «Математика» базовой или профильной.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702CCE" w:rsidRDefault="00702CCE" w:rsidP="0070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  Физика</w:t>
      </w:r>
    </w:p>
    <w:p w:rsidR="00702CCE" w:rsidRDefault="00702CCE" w:rsidP="00702C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 естественнонаучный  цикл. Учебная дисциплина имеет практическую направленность и имеет межпредметныесвязи  с  естественно - научными учебными предметами, такими, как химия, биология, астрономия, география и   специальными дисциплинами:  техническая механика, электротехника и электроника.</w:t>
      </w:r>
    </w:p>
    <w:p w:rsidR="00702CCE" w:rsidRDefault="00702CCE" w:rsidP="00702CCE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702CCE" w:rsidRDefault="00702CCE" w:rsidP="00702CCE">
      <w:pPr>
        <w:pStyle w:val="a5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 лежащих в основе современной физической картины мира; наиболее важных 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702CCE" w:rsidRDefault="00702CCE" w:rsidP="00702CCE">
      <w:pPr>
        <w:pStyle w:val="a5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проводить наблюдения, планировать и выполнять  эксперименты, выдвигать гипотезы и строить модели, применять полученные знания  по физике для объяснения разнообразных физических явлений и свойств веществ; </w:t>
      </w:r>
    </w:p>
    <w:p w:rsidR="00702CCE" w:rsidRDefault="00702CCE" w:rsidP="00702CCE">
      <w:pPr>
        <w:pStyle w:val="a5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использовать физические знания; оценивать достоверность  естественно - научной информации;</w:t>
      </w:r>
    </w:p>
    <w:p w:rsidR="00702CCE" w:rsidRDefault="00702CCE" w:rsidP="00702CCE">
      <w:pPr>
        <w:pStyle w:val="a5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02CCE" w:rsidRDefault="00702CCE" w:rsidP="00702CCE">
      <w:pPr>
        <w:pStyle w:val="a5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 отношения к мнению оппонента при обсуждении проблем естественно - 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02CCE" w:rsidRDefault="00702CCE" w:rsidP="00702CCE">
      <w:pPr>
        <w:pStyle w:val="a5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 задач повседневной жизни, обеспечения безопасности собственной жизни, рационального  природопользования и охраны окружающей среды и возможность  применения знаний при решении задач, возникающих в последующей профессиональной деятельности.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Результаты освоения дисциплины: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сущность  физических явлений и законов;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по основным разделам физики;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  компьютерные технологии при  решении различных  задач;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схемы и чертежи при   решении  физических задач;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работы  с измерительными приборами и математическую    обработку  результатов эксперимента;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>самостоятельный  поиск  информации в различных  источниках и  использовать приобретенные знания и умения в практической  деятельности и повседневной жизни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8 разделов: механика; молекулярная физика, термодинамика; электродинамика; колебания и волны; оптика; основы специальной теории относительности; элементы квантовой физики; эволюция Вселенной. В разделах: механика; молекулярная физика, термодинамика; электродинамика; колебания и волны; оптика предусмотрено выполнение практических работ.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2CCE" w:rsidRDefault="00702CCE" w:rsidP="00702CC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</w:p>
    <w:p w:rsidR="00702CCE" w:rsidRDefault="00702CCE" w:rsidP="00702CCE">
      <w:pPr>
        <w:spacing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ОУД.6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702CCE" w:rsidRDefault="00702CCE" w:rsidP="00702C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702CCE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702CCE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02CCE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Дисциплина входит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математический и общий естественнонаучный цикл.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дисциплины базируется на содержании неполного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702CCE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2CCE" w:rsidRDefault="00702CCE" w:rsidP="00702CCE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702CCE" w:rsidRDefault="00702CCE" w:rsidP="00702CC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02CCE" w:rsidRDefault="00702CCE" w:rsidP="00702CC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02CCE" w:rsidRDefault="00702CCE" w:rsidP="00702CC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  средствами информатики, используя при этом ИКТ, в том числе при изучении других дисциплин;</w:t>
      </w:r>
    </w:p>
    <w:p w:rsidR="00702CCE" w:rsidRDefault="00702CCE" w:rsidP="00702CC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02CCE" w:rsidRDefault="00702CCE" w:rsidP="00702CC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02CCE" w:rsidRDefault="00702CCE" w:rsidP="00702CC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02CCE" w:rsidRDefault="00702CCE" w:rsidP="00702CCE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дисциплины;</w:t>
      </w:r>
    </w:p>
    <w:p w:rsidR="00702CCE" w:rsidRDefault="00702CCE" w:rsidP="00702CC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средства моделирования явлений и процессов;</w:t>
      </w:r>
    </w:p>
    <w:p w:rsidR="00702CCE" w:rsidRDefault="00702CCE" w:rsidP="00702CC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логического мышления, алгоритмической культуры,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уровне, необходимом для будущей профессиональной деятельности для продолжения образования и самообразования;</w:t>
      </w:r>
    </w:p>
    <w:p w:rsidR="00702CCE" w:rsidRDefault="00702CCE" w:rsidP="00702CC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02CCE" w:rsidRDefault="00702CCE" w:rsidP="00702CC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702CCE" w:rsidRDefault="00702CCE" w:rsidP="00702CC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«Информатика» включает следующие разделы: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Информационная деятельность человека;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Информация и информационные процессы;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Средства информационных и коммуникационных технологий (ИКТ);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Технологии создания и преобразования информационных объектов;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Телекоммуникационные технологии.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CCE" w:rsidRDefault="00702CCE" w:rsidP="0070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 xml:space="preserve"> Аннотация рабочей программы учебной дисциплины</w:t>
      </w:r>
    </w:p>
    <w:p w:rsidR="00702CCE" w:rsidRDefault="00702CCE" w:rsidP="0070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ОУД.07 История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относится к группе базовых общеобразовательныхдисциплин общеобразовательного цикла.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преследует цели: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воспитание гражданственности, национальной идентичности;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мировоззренческих убеждений учащихся на основеосмысления ими исторически сложившихся культурных, религиозных,этнонациональных традиций, нравственных и социальных установок,идеологических доктрин;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способности понимать историческую обусловленностьявлений и процессов современного мира– овладение умениями и навыками поиска, систематизации икомплексного анализа исторической информации;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исторического мышления – способностирассматривать события и явления с точки зрения их историческойобусловленности– сопоставлять различные версии и оценки исторических событий иличностей, определять собственное отношение к дискуссионнымпроблемам прошлого и современности.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факты, процессы и явления, характеризующиецелостность отечественной и всемирной истории;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периодизацию всемирной и отечественной истории;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отечественнойи всемирной истории;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особенности исторического пути России, ее роль в мировомсообществе;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исторические термины и даты.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историческую информацию, представленную вразных знаковых системах (текст, карта, таблица, схема,аудиовизуальный ряд);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в исторической информации факты и мнения,исторические описания и исторические объяснения;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между явлениями,пространственные и временные рамки изучаемых историческихпроцессов и явлений;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представлять результаты изучения исторического материала вформах конспекта, реферата, рецензии;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приобретенные знания и умения в практическойдеятельности и повседневной жизни.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изучение дисциплины состоит из следующих разделов: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древнейшая стадия истории человечества. Цивилизации древнегомира;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цивилизации запада и востока в средние века;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история России с древнейших времен до конца XVII века;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истоки индустриальной цивилизации: страны западной Европы в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– XVIII вв.;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XVIII веке;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становление индустриальной цивилизации;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процесс модернизации в традиционных обществах востока;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XIX веке;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новой истории к новейшей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между мировыми войнами;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вторая мировая война;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мир во второй половине XX века;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СССР в 1945-1991 годы;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и мир на рубеже XX – XXI веков.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702CCE" w:rsidRDefault="00702CCE" w:rsidP="0070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бществознание (вкл. экономику и право)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общеобразовательная дисциплина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входит в общественно- научный цикл.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 и т.д.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702CCE" w:rsidRDefault="00702CCE" w:rsidP="00702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702CCE" w:rsidRDefault="00702CCE" w:rsidP="00702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-углубление интереса к изучению социально-экономических и политико-правовых дисциплин;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Врожденный и приобретенные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Философские представления о социальных качествах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 – индивид, индивидуальность,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Познание и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Социальное познание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Духовная культура личности и общества</w:t>
      </w:r>
    </w:p>
    <w:p w:rsidR="00702CCE" w:rsidRDefault="00702CCE" w:rsidP="00702CC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для технических дисциплин </w:t>
      </w:r>
    </w:p>
    <w:p w:rsidR="00702CCE" w:rsidRDefault="00702CCE" w:rsidP="00702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09. Химия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программы: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изобязательной предметной области «Естественные науки» ФГОС среднего общегообразования. В профессиональных образовательных организациях, реализующихобразовательную программу среднего общего образования в пределах освоения ОПОПСПО на базе основного общего образования, учебная дисциплина «Химия» изучается вобщеобразовательном цикле учебного ОПОП СПО на базе основного общего образованияс получением среднего общего образования (ППКРС, ППССЗ).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«Химия» — всоставе общеобразовательных учебных дисциплин по выбору, формируемых изобязательных предметных областей ФГОС среднего общего образования, для профессийСПО или специальностей СПО соответствующего профиля профессиональногообразования.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знаниядля каждого человека;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всоздании современной естественно-научной картины мира;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объяснять объекты ипроцессы окружающей действительности: природной, социальной, культурной,технической среды, используя для этого химические знания;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оценочныевыводы, видеть их связь с критериями оценок и связь критериев с определенной системойценностей, формулировать и обосновывать собственную позицию;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исамопознания; ключевых навыков, имеющих универсальное значение для различныхвидов деятельности.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умение использовать достижения современной химической науки ихимических технологий для повышения собственного интеллектуального развития ввыбранной профессиональной деятельности;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представлений о месте химии в современной научной картине мира;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химическими понятиями, теориями, законами и закономерностями;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владение основными методами научного познания, используемыми в химии: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наблюдением, описанием, измерением, экспериментом; умение обрабатывать, объяснять результаты проведенных опытов и делать выводы;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сформированность умения давать количественные оценки и производить расчеты по химическим формулам и уравнениям;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правилами техники безопасности при использовании химических веществ;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и неорганическая химия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Основные понятия и законы химии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Периодический закон и Периодическая система химических элементов Д.И.Менделеева и строение атом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1.3. Строение вещества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Вода. Растворы. Электролитическая диссоциация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1.5. Классификация неорганических соединений и их свойства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1.6. Химические реакции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1.7. Металлы и неметаллы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Органическая химия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Основные понятия органической химии и теория строения органических соединений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Углеводороды и их природные источники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соединения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2.4. Азотсодержащие органические соединения. Полимеры</w:t>
      </w:r>
    </w:p>
    <w:p w:rsidR="00702CCE" w:rsidRDefault="00702CCE" w:rsidP="00702CCE">
      <w:pPr>
        <w:spacing w:after="0" w:line="240" w:lineRule="auto"/>
        <w:ind w:firstLine="709"/>
        <w:jc w:val="both"/>
        <w:rPr>
          <w:color w:val="FF0000"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jc w:val="center"/>
        <w:rPr>
          <w:b/>
        </w:rPr>
      </w:pPr>
    </w:p>
    <w:p w:rsidR="00702CCE" w:rsidRDefault="00702CCE" w:rsidP="00702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702CCE" w:rsidRDefault="00702CCE" w:rsidP="00702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ОУД.10  География</w:t>
      </w:r>
    </w:p>
    <w:p w:rsidR="00702CCE" w:rsidRDefault="00702CCE" w:rsidP="00702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pStyle w:val="a7"/>
        <w:ind w:firstLine="709"/>
        <w:jc w:val="both"/>
        <w:rPr>
          <w:b/>
        </w:rPr>
      </w:pPr>
      <w:r>
        <w:t xml:space="preserve">     </w:t>
      </w:r>
      <w:r>
        <w:rPr>
          <w:b/>
        </w:rPr>
        <w:t xml:space="preserve">Место дисциплины в структуре ООП: </w:t>
      </w:r>
    </w:p>
    <w:p w:rsidR="00702CCE" w:rsidRDefault="00702CCE" w:rsidP="00702CCE">
      <w:pPr>
        <w:pStyle w:val="a7"/>
        <w:ind w:firstLine="709"/>
        <w:jc w:val="both"/>
      </w:pPr>
      <w:r>
        <w:t xml:space="preserve"> Дисциплина входит в общеобразовательный цикл основной образовательной программы.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02CCE" w:rsidRDefault="00702CCE" w:rsidP="00702CC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02CCE" w:rsidRDefault="00702CCE" w:rsidP="00702CC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702CCE" w:rsidRDefault="00702CCE" w:rsidP="00702CC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воспитание уважения к другим народам и культурам, бережного отношения к окружающей природной среде;</w:t>
      </w:r>
    </w:p>
    <w:p w:rsidR="00702CCE" w:rsidRDefault="00702CCE" w:rsidP="00702CC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02CCE" w:rsidRDefault="00702CCE" w:rsidP="00702CC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702CCE" w:rsidRDefault="00702CCE" w:rsidP="00702CC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02CCE" w:rsidRDefault="00702CCE" w:rsidP="00702CC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дисциплины: </w:t>
      </w:r>
    </w:p>
    <w:p w:rsidR="00702CCE" w:rsidRDefault="00702CCE" w:rsidP="00702C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702CCE" w:rsidRDefault="00702CCE" w:rsidP="00702CC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географические понятия и термины; традиционные 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 методы географических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CCE" w:rsidRDefault="00702CCE" w:rsidP="00702CCE">
      <w:pPr>
        <w:pStyle w:val="Iauiue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02CCE" w:rsidRDefault="00702CCE" w:rsidP="00702CCE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rFonts w:eastAsia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>
        <w:rPr>
          <w:sz w:val="24"/>
          <w:szCs w:val="24"/>
        </w:rPr>
        <w:t xml:space="preserve">; </w:t>
      </w:r>
    </w:p>
    <w:p w:rsidR="00702CCE" w:rsidRDefault="00702CCE" w:rsidP="00702CCE">
      <w:pPr>
        <w:pStyle w:val="Iauiue"/>
        <w:ind w:firstLine="709"/>
        <w:jc w:val="both"/>
        <w:rPr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 4. ОК 5 ОК6. ОК 8.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rPr>
          <w:color w:val="FF0000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 программы учебной дисциплины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ОУД.11  Основы безопасности жизнедеятельности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02CCE" w:rsidRDefault="00702CCE" w:rsidP="00702C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входит в цикл общеобразовательных  дисциплин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литературы, физической культуры и т.д.</w:t>
      </w:r>
    </w:p>
    <w:p w:rsidR="00702CCE" w:rsidRDefault="00702CCE" w:rsidP="00702C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02CCE" w:rsidRDefault="00702CCE" w:rsidP="00702CCE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 здоровом образе жизни; об опасных и чрезвычайных ситуациях            и основах безопасного поведения при их возникновении;</w:t>
      </w:r>
    </w:p>
    <w:p w:rsidR="00702CCE" w:rsidRDefault="00702CCE" w:rsidP="00702CCE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02CCE" w:rsidRDefault="00702CCE" w:rsidP="00702CCE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ответственности за личную безопасность, ценностного отношения к     своему здоровью и жизни;</w:t>
      </w:r>
    </w:p>
    <w:p w:rsidR="00702CCE" w:rsidRDefault="00702CCE" w:rsidP="00702CCE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предвидеть потенциальные опасности и правильно действовать в     случае их наступления, использовать средства индивидуальной и коллективной защиты,     оказывать первую медицинскую помощь.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вызывать (обращаться за помощью) в случае необходимости в соответствующие службы экстренной помощи.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в чрезвычайных ситуациях социального, природного и   техногенного характера;    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безопасного поведения в природной среде;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702CCE" w:rsidRDefault="00702CCE" w:rsidP="00702CCE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Ценностно-смысловая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Общекультурная компетенция  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Коммуникативная компетенция.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Опасные ЧС техногенного характера. Причины аварий и катастроф на промышленных объектах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военной безопасности РФ. Основы обороны государства. Основы военной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Основы первой медицинской помощи. Основы здорового образа жизни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CCE" w:rsidRDefault="00702CCE" w:rsidP="00702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 программы учебной дисциплины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 Физическая культура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02CCE" w:rsidRDefault="00702CCE" w:rsidP="00702C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программой подготовки специалистов среднего звена (ППССЗ). </w:t>
      </w:r>
    </w:p>
    <w:p w:rsidR="00702CCE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ППССЗ: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дисциплина «Физическая культура» входит в общеобразовательный цикл</w:t>
      </w: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02CCE" w:rsidRDefault="00702CCE" w:rsidP="00702CCE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02CCE" w:rsidRDefault="00702CCE" w:rsidP="00702CCE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устойчивых мотивов и потребностей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02CCE" w:rsidRDefault="00702CCE" w:rsidP="00702CCE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702CCE" w:rsidRDefault="00702CCE" w:rsidP="00702CCE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 Знать</w:t>
      </w:r>
    </w:p>
    <w:p w:rsidR="00702CCE" w:rsidRDefault="00702CCE" w:rsidP="00702CCE">
      <w:pPr>
        <w:widowControl w:val="0"/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702CCE" w:rsidRDefault="00702CCE" w:rsidP="00702CCE">
      <w:pPr>
        <w:widowControl w:val="0"/>
        <w:numPr>
          <w:ilvl w:val="0"/>
          <w:numId w:val="40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702CCE" w:rsidRDefault="00702CCE" w:rsidP="00702CCE">
      <w:pPr>
        <w:widowControl w:val="0"/>
        <w:numPr>
          <w:ilvl w:val="0"/>
          <w:numId w:val="40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702CCE" w:rsidRDefault="00702CCE" w:rsidP="00702CCE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702CCE" w:rsidRDefault="00702CCE" w:rsidP="00702CCE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702CCE" w:rsidRDefault="00702CCE" w:rsidP="00702CCE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простейшие приемы самомассажа и релаксации;</w:t>
      </w:r>
    </w:p>
    <w:p w:rsidR="00702CCE" w:rsidRDefault="00702CCE" w:rsidP="00702CCE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самоконтроль при занятиях физическими упражнениями;</w:t>
      </w:r>
    </w:p>
    <w:p w:rsidR="00702CCE" w:rsidRDefault="00702CCE" w:rsidP="00702CCE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702CCE" w:rsidRDefault="00702CCE" w:rsidP="00702CCE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приемы защиты и самообороны, страховки и самостраховки;</w:t>
      </w:r>
    </w:p>
    <w:p w:rsidR="00702CCE" w:rsidRDefault="00702CCE" w:rsidP="00702CCE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702CCE" w:rsidRDefault="00702CCE" w:rsidP="00702CCE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02CCE" w:rsidRDefault="00702CCE" w:rsidP="00702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Физическая  культура в профессиональной подготовке студента.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и длинные дистанции, прыжка в длину с разбега.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 студентов.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физических качеств.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основы физического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в настольном теннисе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методики самостоятельных занятий физическими упражнениями.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ОУД.13 Биология</w:t>
      </w:r>
    </w:p>
    <w:p w:rsidR="00702CCE" w:rsidRDefault="00702CCE" w:rsidP="00702CCE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естественнонаучный цикл.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>ежпредметные связи с химией и экологией.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во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семестре.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биологии.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702CCE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-работать с микроскопом,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живые объекты в природе; находить и анализировать информацию о живых объектах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экосистемами с целью их описания и выявления естественных и антропогенных изменений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(профессиональной) деятельности и повседневной жизни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естественнонаучной информацией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02CCE" w:rsidRDefault="00702CCE" w:rsidP="00702CCE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-смысл основных биологических понятий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биологических системах (Клетка, Организм, Популяция, Вид, Экосистема); </w:t>
      </w:r>
    </w:p>
    <w:p w:rsidR="00702CCE" w:rsidRDefault="00702CCE" w:rsidP="00702CCE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-истории развития современных представлений о живой природе,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Химическая организация клетки Строение и функции клетки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превращение энергии в клетке Размножение организмов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Индивидуальное развитие человека </w:t>
      </w:r>
      <w:r>
        <w:rPr>
          <w:rFonts w:ascii="Times New Roman" w:hAnsi="Times New Roman" w:cs="Times New Roman"/>
          <w:bCs/>
          <w:sz w:val="24"/>
          <w:szCs w:val="24"/>
        </w:rPr>
        <w:t>Основы учения о наследственности и изменчивости Происхождение и начальные этапы развития жизни на Земле История развития эволюционных идей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Экология</w:t>
      </w:r>
    </w:p>
    <w:p w:rsidR="00702CCE" w:rsidRDefault="00702CCE" w:rsidP="00702CCE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Естественные науки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ФГОС среднего общего образования.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экологии.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объяснять смысл экологических глобальных проблем;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давать характеристику антропогенного воздействия на оболочки Земли;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прогнозировать и анализировать отрицательные последствия деятельности человека на природу;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применять экологические закономерности при воздействии любого производства на устойчивость биосферы;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владеть языком предмета; грамотно осуществлять поиск новой информации в литературе, Интернет-ресурсах, адекватно оценивать новую информацию,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анализировать эколого-географическую обстановку своего региона, края;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предмет, задачи и методы изучения экологии;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 изменениях взаимоотношений человека и природы с развитием хозяйственной деятельности;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современных экологических проблемах и путях их преодоления;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среде обитания и ее экологических характеристиках;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характеристику биогеоценозов, агроценозов, цепей питания, правило экологических пирамид;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правовых и социальных аспектах экологии.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изучение дисциплины состоит из следующих разделов: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Экология как научная дисциплина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231F20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»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Охрана природы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36B1" w:rsidRDefault="000536B1" w:rsidP="00702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программе дисциплины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ОУД.15  Астрономия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входит  в естественнонаучный   цикл.  Учебная дисциплина  имеет практическую направленность и имеет межпредметные связи с физикой, математикой, географией, биологией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 – научной картины мира;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масштабов Вселенной, наиболее важных астрономических открытиях, определивших развитие науки и техники;</w:t>
      </w:r>
    </w:p>
    <w:p w:rsidR="00702CCE" w:rsidRDefault="00702CCE" w:rsidP="00702C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умения применять  приобретенные знания для решения практических задач повседневной жизни;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научного мировоззрения;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навыков использования естественно – научных, особенно физико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исследований, влияния солнечной активности на Землю;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определения расстояний и линейных размеров небесных тел;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понятия:  геоцентрическая и гелиоцентрическая система, видимая звездная величина, созвездие, комета, астероид, метеор, метеорит, метеороид, планета, спутник, звезда,  Солнечная система, Галактика, Вселенная, всемирное и поясное время, 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3 раздела: история развития астрономии; устройство Солнечной системы; Строение и эволюция Вселенной. В каждом разделе предусмотрено проведение практических работ.</w:t>
      </w: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02CCE" w:rsidRDefault="00702CCE" w:rsidP="00702C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702CCE" w:rsidRDefault="00702CCE" w:rsidP="00702C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A2F" w:rsidRDefault="00667A2F" w:rsidP="00ED75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756B" w:rsidRPr="00A160B9" w:rsidRDefault="000E1476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t xml:space="preserve">ОГСЭ.00 Общий гуманитарный и социально-экономический 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ОГСЭ.01Основы философии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536B1" w:rsidRPr="0098216C" w:rsidRDefault="000536B1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216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216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702CCE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история, обществознание, психология общения.</w:t>
      </w:r>
    </w:p>
    <w:p w:rsidR="000536B1" w:rsidRPr="0098216C" w:rsidRDefault="000536B1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0536B1" w:rsidRPr="0098216C" w:rsidRDefault="000536B1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философии,знаний об исторических этапах развитияфилософии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стоящихперед обществом и человеком в современном мире.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-основные категории и понятия философии;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роль философии в жизни человека и общества;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-основы философского учения о бытии;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сущность процесса познания;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основы научной, философской и религиозной картин мира;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Традиционные общечеловеческие ценности,как основа поведения в коллективе, команде.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702CCE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</w:t>
      </w:r>
    </w:p>
    <w:p w:rsidR="00E11237" w:rsidRPr="0098216C" w:rsidRDefault="00E11237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E11237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дисциплины:</w:t>
      </w:r>
    </w:p>
    <w:p w:rsidR="00E11237" w:rsidRPr="00E11237" w:rsidRDefault="00E11237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Структура курса состоит из двух частей: исторической и теоретической.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Историко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включаетв себя основные проблемы бытия и познания, а также социальной философии.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Pr="0098216C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Pr="00E11237" w:rsidRDefault="00702CCE" w:rsidP="00E11237">
      <w:pPr>
        <w:pStyle w:val="a5"/>
        <w:numPr>
          <w:ilvl w:val="1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237">
        <w:rPr>
          <w:rFonts w:ascii="Times New Roman" w:hAnsi="Times New Roman" w:cs="Times New Roman"/>
          <w:b/>
          <w:sz w:val="24"/>
          <w:szCs w:val="24"/>
        </w:rPr>
        <w:t>Область применения программы дисциплины</w:t>
      </w:r>
    </w:p>
    <w:p w:rsidR="009B065D" w:rsidRDefault="00E11237" w:rsidP="009B06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02CCE" w:rsidRPr="0098216C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подготовки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(далееППССЗ)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СПО.</w:t>
      </w:r>
      <w:r w:rsidR="009B065D"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Рабочая</w:t>
      </w:r>
      <w:r w:rsidR="009B065D">
        <w:rPr>
          <w:rFonts w:ascii="Times New Roman" w:hAnsi="Times New Roman" w:cs="Times New Roman"/>
          <w:sz w:val="24"/>
          <w:szCs w:val="24"/>
        </w:rPr>
        <w:t xml:space="preserve"> </w:t>
      </w:r>
      <w:r w:rsidR="00702CCE" w:rsidRPr="0098216C">
        <w:rPr>
          <w:rFonts w:ascii="Times New Roman" w:hAnsi="Times New Roman" w:cs="Times New Roman"/>
          <w:sz w:val="24"/>
          <w:szCs w:val="24"/>
        </w:rPr>
        <w:t>программа</w:t>
      </w:r>
      <w:r w:rsidR="009B065D">
        <w:rPr>
          <w:rFonts w:ascii="Times New Roman" w:hAnsi="Times New Roman" w:cs="Times New Roman"/>
          <w:sz w:val="24"/>
          <w:szCs w:val="24"/>
        </w:rPr>
        <w:t xml:space="preserve">  </w:t>
      </w:r>
      <w:r w:rsidR="00702CCE" w:rsidRPr="0098216C">
        <w:rPr>
          <w:rFonts w:ascii="Times New Roman" w:hAnsi="Times New Roman" w:cs="Times New Roman"/>
          <w:sz w:val="24"/>
          <w:szCs w:val="24"/>
        </w:rPr>
        <w:t xml:space="preserve">дисциплиныОГСЭ.02.Историяможетбытьиспользованадругими </w:t>
      </w:r>
    </w:p>
    <w:p w:rsidR="00702CCE" w:rsidRDefault="00702CCE" w:rsidP="009B06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образовательнымиучреждениямипрофессиональногоидополнительногообразования, реализующими образовательную программу среднего профессионального образования.</w:t>
      </w:r>
    </w:p>
    <w:p w:rsidR="009B065D" w:rsidRPr="0098216C" w:rsidRDefault="009B065D" w:rsidP="009B06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CCE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2.Местодисциплинывструктуреосновнойпрофессиональнойобразовательной программы</w:t>
      </w:r>
      <w:r w:rsidRPr="009821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065D" w:rsidRPr="0098216C" w:rsidRDefault="009B065D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ДисциплинаОГСЭ.02.История</w:t>
      </w:r>
      <w:r w:rsidR="009B065D">
        <w:rPr>
          <w:rFonts w:ascii="Times New Roman" w:hAnsi="Times New Roman" w:cs="Times New Roman"/>
          <w:sz w:val="24"/>
          <w:szCs w:val="24"/>
        </w:rPr>
        <w:t xml:space="preserve"> </w:t>
      </w:r>
      <w:r w:rsidRPr="0098216C">
        <w:rPr>
          <w:rFonts w:ascii="Times New Roman" w:hAnsi="Times New Roman" w:cs="Times New Roman"/>
          <w:sz w:val="24"/>
          <w:szCs w:val="24"/>
        </w:rPr>
        <w:t>входит</w:t>
      </w:r>
      <w:r w:rsidR="009B065D">
        <w:rPr>
          <w:rFonts w:ascii="Times New Roman" w:hAnsi="Times New Roman" w:cs="Times New Roman"/>
          <w:sz w:val="24"/>
          <w:szCs w:val="24"/>
        </w:rPr>
        <w:t xml:space="preserve"> </w:t>
      </w:r>
      <w:r w:rsidRPr="0098216C">
        <w:rPr>
          <w:rFonts w:ascii="Times New Roman" w:hAnsi="Times New Roman" w:cs="Times New Roman"/>
          <w:sz w:val="24"/>
          <w:szCs w:val="24"/>
        </w:rPr>
        <w:t>в</w:t>
      </w:r>
      <w:r w:rsidR="009B065D">
        <w:rPr>
          <w:rFonts w:ascii="Times New Roman" w:hAnsi="Times New Roman" w:cs="Times New Roman"/>
          <w:sz w:val="24"/>
          <w:szCs w:val="24"/>
        </w:rPr>
        <w:t xml:space="preserve"> </w:t>
      </w:r>
      <w:r w:rsidRPr="0098216C">
        <w:rPr>
          <w:rFonts w:ascii="Times New Roman" w:hAnsi="Times New Roman" w:cs="Times New Roman"/>
          <w:sz w:val="24"/>
          <w:szCs w:val="24"/>
        </w:rPr>
        <w:t>Общий</w:t>
      </w:r>
      <w:r w:rsidR="009B065D">
        <w:rPr>
          <w:rFonts w:ascii="Times New Roman" w:hAnsi="Times New Roman" w:cs="Times New Roman"/>
          <w:sz w:val="24"/>
          <w:szCs w:val="24"/>
        </w:rPr>
        <w:t xml:space="preserve"> </w:t>
      </w:r>
      <w:r w:rsidRPr="0098216C">
        <w:rPr>
          <w:rFonts w:ascii="Times New Roman" w:hAnsi="Times New Roman" w:cs="Times New Roman"/>
          <w:sz w:val="24"/>
          <w:szCs w:val="24"/>
        </w:rPr>
        <w:t>гуманитарный</w:t>
      </w:r>
      <w:r w:rsidR="009B065D">
        <w:rPr>
          <w:rFonts w:ascii="Times New Roman" w:hAnsi="Times New Roman" w:cs="Times New Roman"/>
          <w:sz w:val="24"/>
          <w:szCs w:val="24"/>
        </w:rPr>
        <w:t xml:space="preserve"> </w:t>
      </w:r>
      <w:r w:rsidRPr="0098216C">
        <w:rPr>
          <w:rFonts w:ascii="Times New Roman" w:hAnsi="Times New Roman" w:cs="Times New Roman"/>
          <w:sz w:val="24"/>
          <w:szCs w:val="24"/>
        </w:rPr>
        <w:t>и</w:t>
      </w:r>
      <w:r w:rsidR="009B065D">
        <w:rPr>
          <w:rFonts w:ascii="Times New Roman" w:hAnsi="Times New Roman" w:cs="Times New Roman"/>
          <w:sz w:val="24"/>
          <w:szCs w:val="24"/>
        </w:rPr>
        <w:t xml:space="preserve"> </w:t>
      </w:r>
      <w:r w:rsidRPr="0098216C">
        <w:rPr>
          <w:rFonts w:ascii="Times New Roman" w:hAnsi="Times New Roman" w:cs="Times New Roman"/>
          <w:sz w:val="24"/>
          <w:szCs w:val="24"/>
        </w:rPr>
        <w:t>социально-экономический учебный цикл ОПОП и изучается как базовая дисциплина.</w:t>
      </w:r>
      <w:r w:rsidR="009B06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3.Цели и задачи дисциплины – требования к результатам освоения дисциплины</w:t>
      </w:r>
      <w:r w:rsidRPr="009821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8216C">
        <w:rPr>
          <w:rFonts w:ascii="Times New Roman" w:hAnsi="Times New Roman" w:cs="Times New Roman"/>
          <w:b/>
          <w:sz w:val="24"/>
          <w:szCs w:val="24"/>
        </w:rPr>
        <w:t>уметь</w:t>
      </w:r>
      <w:r w:rsidRPr="0098216C">
        <w:rPr>
          <w:rFonts w:ascii="Times New Roman" w:hAnsi="Times New Roman" w:cs="Times New Roman"/>
          <w:sz w:val="24"/>
          <w:szCs w:val="24"/>
        </w:rPr>
        <w:t xml:space="preserve">: ориентироваться всовременнойэкономической,политическойикультурной ситуации в России и мире;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знать</w:t>
      </w:r>
      <w:r w:rsidRPr="0098216C">
        <w:rPr>
          <w:rFonts w:ascii="Times New Roman" w:hAnsi="Times New Roman" w:cs="Times New Roman"/>
          <w:sz w:val="24"/>
          <w:szCs w:val="24"/>
        </w:rPr>
        <w:t>: основные направления развития ключевых регионов мира на рубеже веков (XX и XXI вв.);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вконцеXX-началеXXIвв.;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основныепроцессы политического и экономического развития ведущих государств и регионов мира;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национальныхи государственных традиций;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содержаниеи назначение важнейших нормативных правовых и законодательных актовмировогоирегионального значения;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4. Формируемые компетенции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982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 xml:space="preserve">5. Краткое содержание дисциплины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ИзучениедисциплиныОГСЭ.02.Историяформирует у обучающихся целостную историческую картину мира, мировоззренческую позицию, знания об особенностях и закономерностях российского исторического процесса, и месте России в мировом сообществе.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Иностранный язык в профессиональной деятельности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ООП:</w:t>
      </w:r>
    </w:p>
    <w:p w:rsidR="009B065D" w:rsidRPr="000A6B2C" w:rsidRDefault="009B065D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CCE" w:rsidRDefault="00702CCE" w:rsidP="00702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общий гуманитарный и социально-экономическийцикл (ОГСЭ). Учебная</w:t>
      </w:r>
      <w:r w:rsidRPr="000A6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дисциплина имеет практическую направленность и имеет м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ежпредметные связи 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профессиональными модулями в области профессиональной терминологии на иностранном языке.</w:t>
      </w:r>
    </w:p>
    <w:p w:rsidR="009B065D" w:rsidRPr="000A6B2C" w:rsidRDefault="009B065D" w:rsidP="00702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CCE" w:rsidRPr="000A6B2C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702CCE" w:rsidRPr="000A6B2C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курса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и языковой компетенций для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делового общения в своей профессиональной сфере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самостоятельнойработы со специальной литературой на иностранном языке с целью получения необходимой информации, а также для дальнейшего самообразования. 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сведения о себе изаполнять различные виды анкет, резюме, заявлений и др.;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относительно полно (общий смысл) высказывания на английском языке в различных ситуациях профессионального общения;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чертежи и техническую документацию на английском языке;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на английском языке инструменты, оборудование, оснастку, приспособления, станки, используемые при выполнении профессиональной деятельности;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профессионально-ориентированную лексику при выполнении профессиональной деятельности;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межличностное общение между участниками движенияWS разных стран;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совершенствовать устную и письменную профессионально-ориентированную речь, пополнять словарный запас</w:t>
      </w:r>
    </w:p>
    <w:p w:rsidR="00702CCE" w:rsidRPr="000A6B2C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заполнения анкет, резюме, заявлений и др.;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разговорной речи на английском языке;</w:t>
      </w:r>
    </w:p>
    <w:p w:rsidR="00702CCE" w:rsidRPr="000A6B2C" w:rsidRDefault="00702CCE" w:rsidP="00702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профессиональные термины и определения для чтения чертежей, инструкций, нормативной документации</w:t>
      </w:r>
    </w:p>
    <w:p w:rsidR="00702CCE" w:rsidRPr="000A6B2C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CE" w:rsidRPr="000A6B2C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</w:t>
      </w:r>
    </w:p>
    <w:p w:rsidR="00702CCE" w:rsidRPr="000A6B2C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осваиваются </w:t>
      </w: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ОК.01, ОК.02, ОК.03, ОК.04, ОК.06, ОК.07, ОК.08, ОК.09, ОК.10, ОК.11.</w:t>
      </w:r>
    </w:p>
    <w:p w:rsidR="00702CCE" w:rsidRPr="000A6B2C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2CCE" w:rsidRPr="000A6B2C" w:rsidRDefault="00702CCE" w:rsidP="00702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702CCE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из 14 разделов имеющих профессиональнуюнаправленность</w:t>
      </w:r>
    </w:p>
    <w:p w:rsidR="00702CCE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CE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CE" w:rsidRPr="0013166E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6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6E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Default="00702CCE" w:rsidP="00702C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02CCE" w:rsidRPr="00224281" w:rsidRDefault="00702CCE" w:rsidP="00702C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Pr="003A3A55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702CCE" w:rsidRPr="003A3A55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702CCE" w:rsidRPr="003A3A55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702CCE" w:rsidRPr="00B306D9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2CCE" w:rsidRPr="00E276D8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702CCE" w:rsidRPr="00E276D8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702CCE" w:rsidRPr="00E276D8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702CCE" w:rsidRPr="00E276D8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2CCE" w:rsidRPr="00E276D8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702CCE" w:rsidRPr="00B306D9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02CCE" w:rsidRDefault="00702CCE" w:rsidP="00702C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02CCE" w:rsidRPr="0098216C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02CCE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Финансовая грамотность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216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216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экономика, обществознание.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знать:</w:t>
      </w:r>
    </w:p>
    <w:p w:rsidR="00702CCE" w:rsidRPr="0098216C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работает банковская система в России; виды кредитов;</w:t>
      </w: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работают сберегательные вклады;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ипотека;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такое налоги и зачем они нужны; почему государство выпускает облигации;</w:t>
      </w:r>
    </w:p>
    <w:p w:rsidR="00702CCE" w:rsidRPr="0098216C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страхование и от каких рисков оно защищает; виды страхования в России;</w:t>
      </w:r>
    </w:p>
    <w:p w:rsidR="00702CCE" w:rsidRPr="0098216C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такоеИНН и зачем он нужен; как работает государственная пенсионная система вРоссии; что такое предпринимательство; о том, что такое финансовое мошенничество;</w:t>
      </w:r>
    </w:p>
    <w:p w:rsidR="00702CCE" w:rsidRPr="0098216C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дисциплины обучающийся должен уметь: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702CCE" w:rsidRPr="0098216C" w:rsidRDefault="00702CCE" w:rsidP="0070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Структура курса состоит из девяти разделов:«Личное финансовое планирование», «Банки», 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«Фондовый рынок», «Страхование», «Налоги», «Обеспеченная старость», «Финансовые механизмы работы фирмы», «Собственный бизнес», «Риски в мире денег: как защититься от разорения».</w:t>
      </w:r>
    </w:p>
    <w:p w:rsidR="00702CCE" w:rsidRPr="0098216C" w:rsidRDefault="00702CCE" w:rsidP="00702CCE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E" w:rsidRPr="000A6B2C" w:rsidRDefault="00702CCE" w:rsidP="00702CCE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A160B9" w:rsidRDefault="00A160B9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5A7101" w:rsidRDefault="005A7101" w:rsidP="005A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A7101" w:rsidRDefault="005A7101" w:rsidP="005A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 01. Математика</w:t>
      </w:r>
    </w:p>
    <w:p w:rsidR="005A7101" w:rsidRPr="00772EED" w:rsidRDefault="005A7101" w:rsidP="005A7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01" w:rsidRDefault="005A7101" w:rsidP="005A71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E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17754" w:rsidRPr="00772EED" w:rsidRDefault="00817754" w:rsidP="005A71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101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ED">
        <w:rPr>
          <w:rFonts w:ascii="Times New Roman" w:hAnsi="Times New Roman" w:cs="Times New Roman"/>
          <w:sz w:val="24"/>
          <w:szCs w:val="24"/>
        </w:rPr>
        <w:t>Учебная дисциплина входит в общеобразовательный цикл ППССЗ специальностей СПО как базовая учебная дисциплина.</w:t>
      </w:r>
    </w:p>
    <w:p w:rsidR="00817754" w:rsidRPr="00772EED" w:rsidRDefault="00817754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E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E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ED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ED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A7101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ED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17754" w:rsidRPr="00772EED" w:rsidRDefault="00817754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E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E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ED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A7101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E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17754" w:rsidRPr="00772EED" w:rsidRDefault="00817754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5A7101" w:rsidRPr="00772EED" w:rsidRDefault="005A7101" w:rsidP="0081775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представлено разделами:</w:t>
      </w:r>
    </w:p>
    <w:p w:rsidR="005A7101" w:rsidRPr="00772EED" w:rsidRDefault="005A7101" w:rsidP="0081775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EED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772EED">
        <w:rPr>
          <w:rFonts w:ascii="Times New Roman" w:hAnsi="Times New Roman"/>
          <w:bCs/>
          <w:iCs/>
          <w:sz w:val="24"/>
          <w:szCs w:val="24"/>
        </w:rPr>
        <w:t>Линейная алгебра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EED">
        <w:rPr>
          <w:rFonts w:ascii="Times New Roman" w:hAnsi="Times New Roman"/>
          <w:bCs/>
          <w:sz w:val="24"/>
          <w:szCs w:val="24"/>
        </w:rPr>
        <w:t>Раздел 2. Элементы аналитической геометрии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EED">
        <w:rPr>
          <w:rFonts w:ascii="Times New Roman" w:hAnsi="Times New Roman"/>
          <w:bCs/>
          <w:iCs/>
          <w:sz w:val="24"/>
          <w:szCs w:val="24"/>
        </w:rPr>
        <w:t>Раздел 3. Введение в анализ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EED">
        <w:rPr>
          <w:rFonts w:ascii="Times New Roman" w:hAnsi="Times New Roman"/>
          <w:bCs/>
          <w:iCs/>
          <w:sz w:val="24"/>
          <w:szCs w:val="24"/>
        </w:rPr>
        <w:t>Раздел 4. Дифференциальное исчисление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ED">
        <w:rPr>
          <w:rFonts w:ascii="Times New Roman" w:hAnsi="Times New Roman"/>
          <w:bCs/>
          <w:sz w:val="24"/>
          <w:szCs w:val="24"/>
        </w:rPr>
        <w:t>Раздел 5. Интегральное исчисление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EED">
        <w:rPr>
          <w:rFonts w:ascii="Times New Roman" w:hAnsi="Times New Roman"/>
          <w:bCs/>
          <w:iCs/>
          <w:sz w:val="24"/>
          <w:szCs w:val="24"/>
        </w:rPr>
        <w:t>Раздел 6. Основы алгебры логики</w:t>
      </w:r>
    </w:p>
    <w:p w:rsidR="005A7101" w:rsidRPr="00772EED" w:rsidRDefault="005A7101" w:rsidP="00817754">
      <w:pPr>
        <w:spacing w:after="0" w:line="240" w:lineRule="auto"/>
        <w:ind w:firstLine="709"/>
        <w:jc w:val="both"/>
        <w:rPr>
          <w:sz w:val="24"/>
          <w:szCs w:val="24"/>
        </w:rPr>
      </w:pPr>
      <w:r w:rsidRPr="00772EED">
        <w:rPr>
          <w:rFonts w:ascii="Times New Roman" w:hAnsi="Times New Roman"/>
          <w:sz w:val="24"/>
          <w:szCs w:val="24"/>
        </w:rPr>
        <w:t>Раздел 7. Элементы теории вероятностей и математической статистики</w:t>
      </w:r>
    </w:p>
    <w:p w:rsidR="005A7101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101" w:rsidRDefault="005A7101" w:rsidP="005A7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01" w:rsidRDefault="005A7101" w:rsidP="005A7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01" w:rsidRDefault="005A7101" w:rsidP="005A7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01" w:rsidRDefault="005A7101" w:rsidP="005A7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01" w:rsidRPr="00F7757E" w:rsidRDefault="005A7101" w:rsidP="00817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5A7101" w:rsidRPr="00F7757E" w:rsidRDefault="005A7101" w:rsidP="00817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ЕН.02 Информатика</w:t>
      </w:r>
    </w:p>
    <w:p w:rsidR="005A7101" w:rsidRDefault="005A7101" w:rsidP="00817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01" w:rsidRPr="00B82EFF" w:rsidRDefault="005A7101" w:rsidP="00817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EFF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5A7101" w:rsidRPr="00B82EFF" w:rsidRDefault="005A7101" w:rsidP="0081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EFF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«Информатика»</w:t>
      </w:r>
      <w:r w:rsidRPr="00B82EFF">
        <w:rPr>
          <w:rFonts w:ascii="Times New Roman" w:eastAsia="PMingLiU" w:hAnsi="Times New Roman" w:cs="Times New Roman"/>
          <w:sz w:val="24"/>
          <w:szCs w:val="24"/>
          <w:lang w:eastAsia="ru-RU"/>
        </w:rPr>
        <w:t>(ЕН.02)</w:t>
      </w:r>
      <w:r w:rsidRPr="00B82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входит в </w:t>
      </w:r>
      <w:r w:rsidRPr="00B82EFF">
        <w:rPr>
          <w:rFonts w:ascii="Times New Roman" w:hAnsi="Times New Roman" w:cs="Times New Roman"/>
          <w:sz w:val="24"/>
          <w:szCs w:val="24"/>
        </w:rPr>
        <w:t xml:space="preserve"> математический и общий естественнонаучный </w:t>
      </w:r>
      <w:r w:rsidRPr="00B82EFF">
        <w:rPr>
          <w:rFonts w:ascii="Times New Roman" w:hAnsi="Times New Roman" w:cs="Times New Roman"/>
          <w:color w:val="000000" w:themeColor="text1"/>
          <w:sz w:val="24"/>
          <w:szCs w:val="24"/>
        </w:rPr>
        <w:t>цикл. Учебная</w:t>
      </w:r>
      <w:r w:rsidRPr="00B82EF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B82EFF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  с  дисциплинами ОП.01 «Основы информационной безопасности», ОП.02 «Технические ср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едства информатизации», ОП.05 «</w:t>
      </w:r>
      <w:r w:rsidRPr="00B82EFF">
        <w:rPr>
          <w:rFonts w:ascii="Times New Roman" w:hAnsi="Times New Roman" w:cs="Times New Roman"/>
          <w:color w:val="000000" w:themeColor="text1"/>
          <w:sz w:val="24"/>
          <w:szCs w:val="24"/>
        </w:rPr>
        <w:t>Основы алгоритмизации и программирования»</w:t>
      </w:r>
    </w:p>
    <w:p w:rsidR="005A7101" w:rsidRPr="00B82EFF" w:rsidRDefault="005A7101" w:rsidP="00817754">
      <w:pPr>
        <w:pStyle w:val="a7"/>
        <w:ind w:firstLine="709"/>
        <w:jc w:val="both"/>
        <w:rPr>
          <w:rFonts w:eastAsia="Calibri"/>
          <w:b/>
        </w:rPr>
      </w:pPr>
      <w:r w:rsidRPr="00B82EFF">
        <w:rPr>
          <w:rFonts w:eastAsia="Calibri"/>
          <w:b/>
        </w:rPr>
        <w:t>Цели освоения дисциплины:</w:t>
      </w:r>
    </w:p>
    <w:p w:rsidR="005A7101" w:rsidRPr="00B82EFF" w:rsidRDefault="005A7101" w:rsidP="00817754">
      <w:pPr>
        <w:pStyle w:val="a7"/>
        <w:ind w:firstLine="709"/>
        <w:jc w:val="both"/>
        <w:rPr>
          <w:rFonts w:eastAsia="Calibri"/>
          <w:b/>
        </w:rPr>
      </w:pPr>
      <w:r w:rsidRPr="00B82EFF">
        <w:t>Формирование у студентов представлений об информатики как универсальном языке науки, средстве моделирования явлений и процессов, об идеях и методах информатики</w:t>
      </w:r>
    </w:p>
    <w:p w:rsidR="005A7101" w:rsidRPr="00B82EFF" w:rsidRDefault="005A7101" w:rsidP="00817754">
      <w:pPr>
        <w:pStyle w:val="a7"/>
        <w:ind w:firstLine="709"/>
        <w:jc w:val="both"/>
        <w:rPr>
          <w:rFonts w:eastAsia="Calibri"/>
        </w:rPr>
      </w:pPr>
      <w:r w:rsidRPr="00B82EFF">
        <w:rPr>
          <w:rFonts w:eastAsia="Calibri"/>
        </w:rPr>
        <w:t>В результате изучения этой дисциплины обучающийся должен уметь</w:t>
      </w:r>
      <w:r>
        <w:rPr>
          <w:rFonts w:eastAsia="Calibri"/>
        </w:rPr>
        <w:t>:</w:t>
      </w:r>
    </w:p>
    <w:p w:rsidR="005A7101" w:rsidRPr="00B82EFF" w:rsidRDefault="005A7101" w:rsidP="00817754">
      <w:pPr>
        <w:pStyle w:val="a7"/>
        <w:ind w:firstLine="709"/>
        <w:jc w:val="both"/>
        <w:rPr>
          <w:rFonts w:eastAsia="Calibri"/>
        </w:rPr>
      </w:pPr>
      <w:r w:rsidRPr="00B82EFF">
        <w:rPr>
          <w:rFonts w:eastAsia="Calibri"/>
        </w:rPr>
        <w:tab/>
      </w:r>
      <w:r>
        <w:rPr>
          <w:rFonts w:eastAsia="Calibri"/>
        </w:rPr>
        <w:t>-с</w:t>
      </w:r>
      <w:r w:rsidRPr="00B82EFF">
        <w:rPr>
          <w:rFonts w:eastAsia="Calibri"/>
        </w:rPr>
        <w:t>троить логические схемы и составлять алгоритмы</w:t>
      </w:r>
    </w:p>
    <w:p w:rsidR="005A7101" w:rsidRPr="00B82EFF" w:rsidRDefault="005A7101" w:rsidP="00817754">
      <w:pPr>
        <w:pStyle w:val="a7"/>
        <w:ind w:firstLine="709"/>
        <w:jc w:val="both"/>
        <w:rPr>
          <w:rFonts w:eastAsia="Calibri"/>
        </w:rPr>
      </w:pPr>
      <w:r>
        <w:rPr>
          <w:rFonts w:eastAsia="Calibri"/>
        </w:rPr>
        <w:tab/>
        <w:t>-и</w:t>
      </w:r>
      <w:r w:rsidRPr="00B82EFF">
        <w:rPr>
          <w:rFonts w:eastAsia="Calibri"/>
        </w:rPr>
        <w:t>спользовать средства операционных систем и средств для обеспечения работы вычислительной техники</w:t>
      </w:r>
    </w:p>
    <w:p w:rsidR="005A7101" w:rsidRPr="00B82EFF" w:rsidRDefault="005A7101" w:rsidP="00817754">
      <w:pPr>
        <w:pStyle w:val="a7"/>
        <w:ind w:firstLine="709"/>
        <w:jc w:val="both"/>
        <w:rPr>
          <w:rFonts w:eastAsia="Calibri"/>
        </w:rPr>
      </w:pPr>
      <w:r>
        <w:rPr>
          <w:rFonts w:eastAsia="Calibri"/>
        </w:rPr>
        <w:tab/>
        <w:t>-и</w:t>
      </w:r>
      <w:r w:rsidRPr="00B82EFF">
        <w:rPr>
          <w:rFonts w:eastAsia="Calibri"/>
        </w:rPr>
        <w:t>спользовать языки программирования</w:t>
      </w:r>
    </w:p>
    <w:p w:rsidR="005A7101" w:rsidRPr="00B82EFF" w:rsidRDefault="005A7101" w:rsidP="00817754">
      <w:pPr>
        <w:pStyle w:val="a7"/>
        <w:ind w:firstLine="709"/>
        <w:jc w:val="both"/>
        <w:rPr>
          <w:rFonts w:eastAsia="Calibri"/>
        </w:rPr>
      </w:pPr>
      <w:r>
        <w:rPr>
          <w:rFonts w:eastAsia="Calibri"/>
        </w:rPr>
        <w:tab/>
        <w:t>-р</w:t>
      </w:r>
      <w:r w:rsidRPr="00B82EFF">
        <w:rPr>
          <w:rFonts w:eastAsia="Calibri"/>
        </w:rPr>
        <w:t>азрабатывать логически правильные и эффективные программы</w:t>
      </w:r>
    </w:p>
    <w:p w:rsidR="005A7101" w:rsidRPr="00B82EFF" w:rsidRDefault="005A7101" w:rsidP="00817754">
      <w:pPr>
        <w:pStyle w:val="a7"/>
        <w:ind w:firstLine="709"/>
        <w:jc w:val="both"/>
      </w:pPr>
      <w:r w:rsidRPr="00B82EFF">
        <w:t>В результате освоения дисциплины обучающийся должен знать:</w:t>
      </w:r>
    </w:p>
    <w:p w:rsidR="005A7101" w:rsidRPr="00B82EFF" w:rsidRDefault="005A7101" w:rsidP="00817754">
      <w:pPr>
        <w:pStyle w:val="a7"/>
        <w:ind w:firstLine="709"/>
        <w:jc w:val="both"/>
      </w:pPr>
      <w:r w:rsidRPr="00B82EFF">
        <w:tab/>
      </w:r>
      <w:r>
        <w:t>-о</w:t>
      </w:r>
      <w:r w:rsidRPr="00B82EFF">
        <w:t xml:space="preserve">бщий состав и структуру персональных электронно-вычислительных машин (далее - ЭВМ) и вычислительных систем; </w:t>
      </w:r>
    </w:p>
    <w:p w:rsidR="005A7101" w:rsidRPr="00B82EFF" w:rsidRDefault="005A7101" w:rsidP="00817754">
      <w:pPr>
        <w:pStyle w:val="a7"/>
        <w:ind w:firstLine="709"/>
        <w:jc w:val="both"/>
      </w:pPr>
      <w:r>
        <w:tab/>
        <w:t>-о</w:t>
      </w:r>
      <w:r w:rsidRPr="00B82EFF">
        <w:t>сновные функции, назначение  и принцип работы распространенных операционных систем и сред</w:t>
      </w:r>
      <w:r>
        <w:t>;</w:t>
      </w:r>
    </w:p>
    <w:p w:rsidR="005A7101" w:rsidRPr="00B82EFF" w:rsidRDefault="005A7101" w:rsidP="00817754">
      <w:pPr>
        <w:pStyle w:val="a7"/>
        <w:ind w:firstLine="709"/>
        <w:jc w:val="both"/>
      </w:pPr>
      <w:r w:rsidRPr="00B82EFF">
        <w:tab/>
      </w:r>
      <w:r>
        <w:t>-о</w:t>
      </w:r>
      <w:r w:rsidRPr="00B82EFF">
        <w:t>бщие принципы построения алгоритмов</w:t>
      </w:r>
      <w:r>
        <w:t>;</w:t>
      </w:r>
    </w:p>
    <w:p w:rsidR="005A7101" w:rsidRPr="00B82EFF" w:rsidRDefault="005A7101" w:rsidP="00817754">
      <w:pPr>
        <w:pStyle w:val="a7"/>
        <w:ind w:firstLine="709"/>
        <w:jc w:val="both"/>
      </w:pPr>
      <w:r>
        <w:tab/>
        <w:t>-б</w:t>
      </w:r>
      <w:r w:rsidRPr="00B82EFF">
        <w:t>азовые системные программные продукты и пакеты прикладных программ</w:t>
      </w:r>
      <w:r>
        <w:t>;</w:t>
      </w:r>
    </w:p>
    <w:p w:rsidR="005A7101" w:rsidRPr="00B82EFF" w:rsidRDefault="005A7101" w:rsidP="00817754">
      <w:pPr>
        <w:framePr w:w="9496" w:h="3871" w:hRule="exact" w:hSpace="180" w:wrap="around" w:vAnchor="text" w:hAnchor="page" w:x="1561" w:y="358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EFF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5A7101" w:rsidRPr="00B82EFF" w:rsidRDefault="005A7101" w:rsidP="00817754">
      <w:pPr>
        <w:framePr w:w="9496" w:h="3871" w:hRule="exact" w:hSpace="180" w:wrap="around" w:vAnchor="text" w:hAnchor="page" w:x="1561" w:y="358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 xml:space="preserve"> В рамках программы учебной дисциплины осваиваются </w:t>
      </w:r>
      <w:r w:rsidRPr="00B82E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01, О03, ОК.04, ОК 05, ОК 08, ОК.09, ОК 11 ,ОК 12, ПК 1.1, ПК 1,2,ПК 2.1, ПК 2.2, ПК 2,3</w:t>
      </w:r>
    </w:p>
    <w:p w:rsidR="005A7101" w:rsidRPr="00B82EFF" w:rsidRDefault="005A7101" w:rsidP="00817754">
      <w:pPr>
        <w:framePr w:w="9496" w:h="3871" w:hRule="exact" w:hSpace="180" w:wrap="around" w:vAnchor="text" w:hAnchor="page" w:x="1561" w:y="358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EFF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дисциплины</w:t>
      </w:r>
    </w:p>
    <w:p w:rsidR="005A7101" w:rsidRPr="00B82EFF" w:rsidRDefault="005A7101" w:rsidP="00817754">
      <w:pPr>
        <w:framePr w:w="9496" w:h="3871" w:hRule="exact" w:hSpace="180" w:wrap="around" w:vAnchor="text" w:hAnchor="page" w:x="1561" w:y="358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ab/>
        <w:t>Структура кур</w:t>
      </w:r>
      <w:r>
        <w:rPr>
          <w:rFonts w:ascii="Times New Roman" w:hAnsi="Times New Roman" w:cs="Times New Roman"/>
          <w:sz w:val="24"/>
          <w:szCs w:val="24"/>
        </w:rPr>
        <w:t>са состоит из двух частей: теори</w:t>
      </w:r>
      <w:r w:rsidRPr="00B82EFF">
        <w:rPr>
          <w:rFonts w:ascii="Times New Roman" w:hAnsi="Times New Roman" w:cs="Times New Roman"/>
          <w:sz w:val="24"/>
          <w:szCs w:val="24"/>
        </w:rPr>
        <w:t>тической и практической</w:t>
      </w:r>
    </w:p>
    <w:p w:rsidR="005A7101" w:rsidRPr="00B82EFF" w:rsidRDefault="005A7101" w:rsidP="00817754">
      <w:pPr>
        <w:framePr w:w="9496" w:h="3871" w:hRule="exact" w:hSpace="180" w:wrap="around" w:vAnchor="text" w:hAnchor="page" w:x="1561" w:y="358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82E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программы представлено по разделам:</w:t>
      </w:r>
    </w:p>
    <w:p w:rsidR="005A7101" w:rsidRPr="00B82EFF" w:rsidRDefault="005A7101" w:rsidP="00817754">
      <w:pPr>
        <w:framePr w:w="9496" w:h="3871" w:hRule="exact" w:hSpace="180" w:wrap="around" w:vAnchor="text" w:hAnchor="page" w:x="1561" w:y="358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E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B82EFF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 xml:space="preserve">Раздел 1 </w:t>
      </w:r>
      <w:r w:rsidRPr="00B82EFF">
        <w:rPr>
          <w:rFonts w:ascii="Times New Roman" w:hAnsi="Times New Roman" w:cs="Times New Roman"/>
          <w:sz w:val="24"/>
          <w:szCs w:val="24"/>
          <w:lang w:eastAsia="ar-SA"/>
        </w:rPr>
        <w:t xml:space="preserve">Автоматизированная обработка информации: основные понятия и технология. </w:t>
      </w:r>
    </w:p>
    <w:p w:rsidR="005A7101" w:rsidRPr="00B82EFF" w:rsidRDefault="005A7101" w:rsidP="00817754">
      <w:pPr>
        <w:framePr w:w="9496" w:h="3871" w:hRule="exact" w:hSpace="180" w:wrap="around" w:vAnchor="text" w:hAnchor="page" w:x="1561" w:y="358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hAnsi="Times New Roman" w:cs="Times New Roman"/>
          <w:sz w:val="24"/>
          <w:szCs w:val="24"/>
        </w:rPr>
        <w:tab/>
      </w:r>
      <w:r w:rsidRPr="00B82EFF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82EFF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аздел 2  </w:t>
      </w:r>
      <w:r w:rsidRPr="00B82EFF">
        <w:rPr>
          <w:rFonts w:ascii="Times New Roman" w:hAnsi="Times New Roman" w:cs="Times New Roman"/>
          <w:sz w:val="24"/>
          <w:szCs w:val="24"/>
        </w:rPr>
        <w:t>Общий состав и структура персональных ЭВМ и вычислительных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2EFF">
        <w:rPr>
          <w:rFonts w:ascii="Times New Roman" w:hAnsi="Times New Roman" w:cs="Times New Roman"/>
          <w:sz w:val="24"/>
          <w:szCs w:val="24"/>
        </w:rPr>
        <w:t>их программное обеспечение</w:t>
      </w:r>
    </w:p>
    <w:p w:rsidR="005A7101" w:rsidRPr="00B82EFF" w:rsidRDefault="005A7101" w:rsidP="00817754">
      <w:pPr>
        <w:framePr w:w="9496" w:h="3871" w:hRule="exact" w:hSpace="180" w:wrap="around" w:vAnchor="text" w:hAnchor="page" w:x="1561" w:y="358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FF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82EFF">
        <w:rPr>
          <w:rFonts w:ascii="Times New Roman" w:hAnsi="Times New Roman" w:cs="Times New Roman"/>
          <w:sz w:val="24"/>
          <w:szCs w:val="24"/>
        </w:rPr>
        <w:t>Раздел 3. Защита информации от несанкционированного доступа. Антивирусные средства защиты информации</w:t>
      </w:r>
    </w:p>
    <w:p w:rsidR="005A7101" w:rsidRPr="00B82EFF" w:rsidRDefault="005A7101" w:rsidP="00817754">
      <w:pPr>
        <w:framePr w:w="9496" w:h="3871" w:hRule="exact" w:hSpace="180" w:wrap="around" w:vAnchor="text" w:hAnchor="page" w:x="1561" w:y="358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D5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здел 4. </w:t>
      </w:r>
      <w:r w:rsidR="00911D5F">
        <w:rPr>
          <w:rFonts w:ascii="Times New Roman" w:hAnsi="Times New Roman" w:cs="Times New Roman"/>
          <w:sz w:val="24"/>
          <w:szCs w:val="24"/>
        </w:rPr>
        <w:t>пр</w:t>
      </w:r>
      <w:r w:rsidRPr="00B82EFF">
        <w:rPr>
          <w:rFonts w:ascii="Times New Roman" w:hAnsi="Times New Roman" w:cs="Times New Roman"/>
          <w:sz w:val="24"/>
          <w:szCs w:val="24"/>
        </w:rPr>
        <w:t>икладные программные средства</w:t>
      </w:r>
    </w:p>
    <w:p w:rsidR="005A7101" w:rsidRPr="00B82EFF" w:rsidRDefault="005A7101" w:rsidP="00817754">
      <w:pPr>
        <w:pStyle w:val="a7"/>
        <w:ind w:firstLine="709"/>
        <w:jc w:val="both"/>
      </w:pPr>
      <w:r w:rsidRPr="00B82EFF">
        <w:tab/>
      </w:r>
      <w:r>
        <w:t>-б</w:t>
      </w:r>
      <w:r w:rsidRPr="00B82EFF">
        <w:t xml:space="preserve">азовые системные программные продукты и пакеты прикладных программ; </w:t>
      </w:r>
    </w:p>
    <w:p w:rsidR="005A7101" w:rsidRPr="00B82EFF" w:rsidRDefault="005A7101" w:rsidP="00817754">
      <w:pPr>
        <w:pStyle w:val="a7"/>
        <w:ind w:firstLine="709"/>
        <w:contextualSpacing/>
        <w:jc w:val="both"/>
      </w:pPr>
      <w:r w:rsidRPr="00B82EFF">
        <w:tab/>
        <w:t>Раздел 4. Прикладные программные средства</w:t>
      </w:r>
    </w:p>
    <w:p w:rsidR="005A7101" w:rsidRPr="00B82EFF" w:rsidRDefault="005A7101" w:rsidP="00817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EFF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82EFF">
        <w:rPr>
          <w:rFonts w:ascii="Times New Roman" w:hAnsi="Times New Roman" w:cs="Times New Roman"/>
          <w:sz w:val="24"/>
          <w:szCs w:val="24"/>
        </w:rPr>
        <w:t>Раздел 5. Автоматизированные системы</w:t>
      </w:r>
    </w:p>
    <w:p w:rsidR="005A7101" w:rsidRPr="00F7757E" w:rsidRDefault="005A7101" w:rsidP="00817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01" w:rsidRPr="00F7757E" w:rsidRDefault="005A7101" w:rsidP="00817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01" w:rsidRPr="00F7757E" w:rsidRDefault="005A7101" w:rsidP="005A71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01" w:rsidRPr="00F7757E" w:rsidRDefault="005A7101" w:rsidP="005A71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101" w:rsidRDefault="005A7101" w:rsidP="005A710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D5F" w:rsidRPr="00F7757E" w:rsidRDefault="00911D5F" w:rsidP="005A710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B605D1" w:rsidRPr="00911D5F" w:rsidRDefault="005541F4" w:rsidP="00911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41F4" w:rsidRDefault="0066462F" w:rsidP="00911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653504" w:rsidRPr="00911D5F">
        <w:rPr>
          <w:rFonts w:ascii="Times New Roman" w:hAnsi="Times New Roman" w:cs="Times New Roman"/>
          <w:b/>
          <w:sz w:val="24"/>
          <w:szCs w:val="24"/>
        </w:rPr>
        <w:t>Основы информационной безопасности</w:t>
      </w:r>
    </w:p>
    <w:p w:rsidR="00911D5F" w:rsidRPr="00911D5F" w:rsidRDefault="00911D5F" w:rsidP="00911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647" w:rsidRDefault="007E0647" w:rsidP="00911D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1D5F">
        <w:rPr>
          <w:rFonts w:ascii="Times New Roman" w:hAnsi="Times New Roman"/>
          <w:b/>
          <w:color w:val="000000" w:themeColor="text1"/>
          <w:sz w:val="24"/>
          <w:szCs w:val="24"/>
        </w:rPr>
        <w:t>Место дисциплины в структуре ООП: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0647" w:rsidRDefault="007E0647" w:rsidP="00911D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1D5F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общепрофессиональный цикл. Является дисциплиной, дающей начальные представления и понятия в области информационной безопасности, определяющей потребности в развитии интереса к изучению учебных дисциплин и профессиональных модулей, способности к личному самоопределению и самореализации в учебной деятельности.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60B9" w:rsidRDefault="00A160B9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911D5F" w:rsidRDefault="007E0647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 уметь:</w:t>
      </w:r>
    </w:p>
    <w:p w:rsidR="007E0647" w:rsidRPr="00911D5F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классифицировать защищаемую информацию по видам тайны и степеням секретности; </w:t>
      </w:r>
    </w:p>
    <w:p w:rsidR="007E0647" w:rsidRPr="00911D5F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класси</w:t>
      </w:r>
      <w:bookmarkStart w:id="0" w:name="_GoBack"/>
      <w:bookmarkEnd w:id="0"/>
      <w:r w:rsidRPr="00911D5F">
        <w:rPr>
          <w:rFonts w:ascii="Times New Roman" w:hAnsi="Times New Roman" w:cs="Times New Roman"/>
          <w:bCs/>
          <w:sz w:val="24"/>
          <w:szCs w:val="24"/>
        </w:rPr>
        <w:t xml:space="preserve">фицировать основные угрозы безопасности информации; </w:t>
      </w:r>
    </w:p>
    <w:p w:rsidR="007E0647" w:rsidRPr="00911D5F" w:rsidRDefault="007E0647" w:rsidP="00911D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 знать:</w:t>
      </w:r>
    </w:p>
    <w:p w:rsidR="007E0647" w:rsidRPr="00911D5F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сущность и понятие информационной безопасности, характеристику ее составляющих; </w:t>
      </w:r>
    </w:p>
    <w:p w:rsidR="007E0647" w:rsidRPr="00911D5F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место информационной безопасности в системе национальной безопасности страны; </w:t>
      </w:r>
    </w:p>
    <w:p w:rsidR="007E0647" w:rsidRPr="00911D5F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виды, источники и носители защищаемой информации; </w:t>
      </w:r>
    </w:p>
    <w:p w:rsidR="007E0647" w:rsidRPr="00911D5F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источники угроз безопасности информации и меры по их предотвращению; </w:t>
      </w:r>
    </w:p>
    <w:p w:rsidR="007E0647" w:rsidRPr="00911D5F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факторы, воздействующие на информацию при ее обработке в автоматизированных (информационных) системах;</w:t>
      </w:r>
    </w:p>
    <w:p w:rsidR="007E0647" w:rsidRPr="00911D5F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жизненные циклы информации ограниченного доступа в процессе ее создания, обработки, передачи; </w:t>
      </w:r>
    </w:p>
    <w:p w:rsidR="007E0647" w:rsidRPr="00911D5F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современные средства и способы обеспечения информационной безопасности; </w:t>
      </w:r>
    </w:p>
    <w:p w:rsidR="007E0647" w:rsidRDefault="007E0647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основные методики анализа угроз и рисков информационной безопасности;</w:t>
      </w:r>
    </w:p>
    <w:p w:rsidR="00911D5F" w:rsidRPr="00911D5F" w:rsidRDefault="00911D5F" w:rsidP="00911D5F">
      <w:pPr>
        <w:numPr>
          <w:ilvl w:val="0"/>
          <w:numId w:val="22"/>
        </w:numPr>
        <w:tabs>
          <w:tab w:val="left" w:pos="2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0B9" w:rsidRDefault="00A160B9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647" w:rsidRDefault="007E0647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ОК 03, ОК 06, ОК 09, ОК 10, ПК 2.4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0B9" w:rsidRDefault="00A160B9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47" w:rsidRPr="00911D5F" w:rsidRDefault="007E0647" w:rsidP="00911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Раздел 1 «Теоретические основы информационной безопасности»</w:t>
      </w:r>
    </w:p>
    <w:p w:rsidR="007E0647" w:rsidRPr="00911D5F" w:rsidRDefault="007E0647" w:rsidP="00911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Тема 1.1. Основные понятия и задачи информационной безопасности</w:t>
      </w:r>
    </w:p>
    <w:p w:rsidR="007E0647" w:rsidRPr="00911D5F" w:rsidRDefault="007E0647" w:rsidP="00911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Тема 1.2. Основы защиты информации</w:t>
      </w:r>
    </w:p>
    <w:p w:rsidR="007E0647" w:rsidRPr="00911D5F" w:rsidRDefault="007E0647" w:rsidP="00911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Тема 1.3. Угрозы безопасности защищаемой информации.</w:t>
      </w:r>
    </w:p>
    <w:p w:rsidR="007E0647" w:rsidRPr="00911D5F" w:rsidRDefault="007E0647" w:rsidP="00911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Раздел 2 «Методология защиты информации»</w:t>
      </w:r>
    </w:p>
    <w:p w:rsidR="007E0647" w:rsidRPr="00911D5F" w:rsidRDefault="007E0647" w:rsidP="00911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Тема 2.1. Методологические подходы к защите информации</w:t>
      </w:r>
    </w:p>
    <w:p w:rsidR="007E0647" w:rsidRPr="00911D5F" w:rsidRDefault="007E0647" w:rsidP="00911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Тема 2.2. Нормативно правовое регулирование защиты информации</w:t>
      </w:r>
    </w:p>
    <w:p w:rsidR="007E0647" w:rsidRPr="00911D5F" w:rsidRDefault="007E0647" w:rsidP="00911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Тема 2.3. Защита информации в автоматизированных (информационных) системах</w:t>
      </w:r>
    </w:p>
    <w:p w:rsidR="00653504" w:rsidRDefault="00653504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04" w:rsidRPr="00911D5F" w:rsidRDefault="00653504" w:rsidP="00911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53504" w:rsidRDefault="00653504" w:rsidP="00911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ОП 03. Основы алгоритмизации и программирования</w:t>
      </w:r>
    </w:p>
    <w:p w:rsidR="00911D5F" w:rsidRPr="00911D5F" w:rsidRDefault="00911D5F" w:rsidP="00911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AE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AE" w:rsidRDefault="00417BAE" w:rsidP="00911D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D5F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общепрофессиональный цикл (ОП). Учебная</w:t>
      </w:r>
      <w:r w:rsidRPr="00911D5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911D5F"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с дисциплинами </w:t>
      </w:r>
      <w:r w:rsidRPr="00911D5F">
        <w:rPr>
          <w:rFonts w:ascii="Times New Roman" w:hAnsi="Times New Roman"/>
          <w:sz w:val="24"/>
          <w:szCs w:val="24"/>
        </w:rPr>
        <w:t xml:space="preserve">ЕН.01 Математика, ЕН.02  Информатика </w:t>
      </w:r>
      <w:r w:rsidRPr="00911D5F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911D5F">
        <w:rPr>
          <w:rFonts w:ascii="Times New Roman" w:hAnsi="Times New Roman"/>
          <w:sz w:val="24"/>
          <w:szCs w:val="24"/>
        </w:rPr>
        <w:t>МДК.02.01 Программные и программно-аппаратные средства защиты информации.</w:t>
      </w:r>
    </w:p>
    <w:p w:rsidR="00911D5F" w:rsidRPr="00911D5F" w:rsidRDefault="00911D5F" w:rsidP="00911D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BAE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AE" w:rsidRPr="00911D5F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/>
          <w:color w:val="000000" w:themeColor="text1"/>
          <w:sz w:val="24"/>
          <w:szCs w:val="24"/>
        </w:rPr>
        <w:t xml:space="preserve">изучение и освоение базовых понятий и приемов алгоритмизации и программирования, применяемых на всех основных этапах разработки программ; изучение технологии программирования для использования методов программирования при решении широкого круга задач с использованием изучаемых языков программирования.  </w:t>
      </w:r>
    </w:p>
    <w:p w:rsidR="00417BAE" w:rsidRPr="00911D5F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уметь: </w:t>
      </w:r>
    </w:p>
    <w:p w:rsidR="00417BAE" w:rsidRPr="00911D5F" w:rsidRDefault="00417BAE" w:rsidP="00911D5F">
      <w:pPr>
        <w:pStyle w:val="ConsPlusNormal"/>
        <w:tabs>
          <w:tab w:val="left" w:pos="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1D5F">
        <w:rPr>
          <w:rFonts w:ascii="Times New Roman" w:hAnsi="Times New Roman" w:cs="Times New Roman"/>
          <w:sz w:val="24"/>
          <w:szCs w:val="24"/>
        </w:rPr>
        <w:t>работать в среде программирования;</w:t>
      </w:r>
    </w:p>
    <w:p w:rsidR="00417BAE" w:rsidRPr="00911D5F" w:rsidRDefault="00417BAE" w:rsidP="00911D5F">
      <w:pPr>
        <w:pStyle w:val="ConsPlusNormal"/>
        <w:tabs>
          <w:tab w:val="left" w:pos="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D5F">
        <w:rPr>
          <w:rFonts w:ascii="Times New Roman" w:hAnsi="Times New Roman" w:cs="Times New Roman"/>
          <w:sz w:val="24"/>
          <w:szCs w:val="24"/>
        </w:rPr>
        <w:t>- использовать языки программирования высокого уровня.</w:t>
      </w:r>
    </w:p>
    <w:p w:rsidR="00417BAE" w:rsidRPr="00911D5F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 знать:</w:t>
      </w:r>
    </w:p>
    <w:p w:rsidR="00417BAE" w:rsidRPr="00911D5F" w:rsidRDefault="00417BAE" w:rsidP="00911D5F">
      <w:pPr>
        <w:pStyle w:val="ConsPlusNormal"/>
        <w:tabs>
          <w:tab w:val="left" w:pos="29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1D5F">
        <w:rPr>
          <w:rFonts w:ascii="Times New Roman" w:hAnsi="Times New Roman" w:cs="Times New Roman"/>
          <w:sz w:val="24"/>
          <w:szCs w:val="24"/>
        </w:rPr>
        <w:t>типы данных;</w:t>
      </w:r>
    </w:p>
    <w:p w:rsidR="00417BAE" w:rsidRPr="00911D5F" w:rsidRDefault="00417BAE" w:rsidP="00911D5F">
      <w:pPr>
        <w:pStyle w:val="ConsPlusNormal"/>
        <w:tabs>
          <w:tab w:val="left" w:pos="29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D5F">
        <w:rPr>
          <w:rFonts w:ascii="Times New Roman" w:hAnsi="Times New Roman" w:cs="Times New Roman"/>
          <w:sz w:val="24"/>
          <w:szCs w:val="24"/>
        </w:rPr>
        <w:t>- базовые конструкции изучаемых языков программирования;</w:t>
      </w:r>
    </w:p>
    <w:p w:rsidR="00417BAE" w:rsidRDefault="00417BAE" w:rsidP="00911D5F">
      <w:pPr>
        <w:pStyle w:val="ConsPlusNormal"/>
        <w:tabs>
          <w:tab w:val="left" w:pos="29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D5F">
        <w:rPr>
          <w:rFonts w:ascii="Times New Roman" w:hAnsi="Times New Roman" w:cs="Times New Roman"/>
          <w:sz w:val="24"/>
          <w:szCs w:val="24"/>
        </w:rPr>
        <w:t xml:space="preserve">- интегрированные среды программирования на изучаемых языках. </w:t>
      </w:r>
    </w:p>
    <w:p w:rsidR="00911D5F" w:rsidRPr="00911D5F" w:rsidRDefault="00911D5F" w:rsidP="00911D5F">
      <w:pPr>
        <w:pStyle w:val="ConsPlusNormal"/>
        <w:tabs>
          <w:tab w:val="left" w:pos="29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BAE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BAE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5F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911D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ОК.01, ОК.02, ОК.03, </w:t>
      </w:r>
      <w:r w:rsidRPr="00911D5F">
        <w:rPr>
          <w:rFonts w:ascii="Times New Roman" w:hAnsi="Times New Roman" w:cs="Times New Roman"/>
          <w:sz w:val="24"/>
          <w:szCs w:val="24"/>
        </w:rPr>
        <w:t>ПК 2.1- ПК 2.4, ПК 2.6.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BAE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5F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911D5F" w:rsidRPr="00911D5F" w:rsidRDefault="00911D5F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AE" w:rsidRPr="00911D5F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Структура курса состоит из четырех разделов: </w:t>
      </w:r>
    </w:p>
    <w:p w:rsidR="00417BAE" w:rsidRPr="00911D5F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911D5F">
        <w:rPr>
          <w:rFonts w:ascii="Times New Roman" w:hAnsi="Times New Roman"/>
          <w:bCs/>
          <w:sz w:val="24"/>
          <w:szCs w:val="24"/>
        </w:rPr>
        <w:t xml:space="preserve"> Основные принципы алгоритмизации и программирования</w:t>
      </w:r>
    </w:p>
    <w:p w:rsidR="00417BAE" w:rsidRPr="00911D5F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911D5F">
        <w:rPr>
          <w:rFonts w:ascii="Times New Roman" w:hAnsi="Times New Roman"/>
          <w:bCs/>
          <w:sz w:val="24"/>
          <w:szCs w:val="24"/>
        </w:rPr>
        <w:t>Язык программирования.</w:t>
      </w:r>
    </w:p>
    <w:p w:rsidR="00417BAE" w:rsidRPr="00911D5F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911D5F">
        <w:rPr>
          <w:rFonts w:ascii="Times New Roman" w:hAnsi="Times New Roman"/>
          <w:bCs/>
          <w:sz w:val="24"/>
          <w:szCs w:val="24"/>
        </w:rPr>
        <w:t>Основы объектно-ориентированного программирования.</w:t>
      </w:r>
    </w:p>
    <w:p w:rsidR="00417BAE" w:rsidRPr="00911D5F" w:rsidRDefault="00417BAE" w:rsidP="0091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5F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Pr="00911D5F">
        <w:rPr>
          <w:rFonts w:ascii="Times New Roman" w:hAnsi="Times New Roman"/>
          <w:bCs/>
          <w:sz w:val="24"/>
          <w:szCs w:val="24"/>
        </w:rPr>
        <w:t>Модульное программирование.</w:t>
      </w: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1D5F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C6B9C" w:rsidRPr="00855C7D" w:rsidRDefault="006C6B9C" w:rsidP="00911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55C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Аннотация к рабочей программе дисциплины</w:t>
      </w:r>
    </w:p>
    <w:p w:rsidR="006C6B9C" w:rsidRDefault="006C6B9C" w:rsidP="00911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55C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ОП.03 «Организационно-правовое обеспечение информационной безопасности»</w:t>
      </w:r>
    </w:p>
    <w:p w:rsidR="00911D5F" w:rsidRPr="00855C7D" w:rsidRDefault="00911D5F" w:rsidP="00911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C6B9C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11D5F" w:rsidRPr="00855C7D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B9C" w:rsidRPr="00855C7D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C7D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ОП.03 Организационно-правовое обеспечение информационной безопасности входит в общепрофессиональный цикл, является дисциплиной, закладывающей базу для последующего изучения профессиональных модулей: ПМ.01 Эксплуатация автоматизированных (информационных) систем в защищённом исполнении, ПМ.02 Защита информации в автоматизированных системах программными и программно-аппаратными средствами, ПМ.03 Защита информации техническими средствами.</w:t>
      </w:r>
    </w:p>
    <w:p w:rsidR="006C6B9C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11D5F" w:rsidRPr="00855C7D" w:rsidRDefault="00911D5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B9C" w:rsidRPr="00855C7D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 xml:space="preserve">Цель изучения дисциплины – приобретение студентами умения и навыков практической работы по избранной специальности и присваиваемой квалификации, научиться наблюдать, понимать и анализировать деятельность специалиста по информационной безопасности распределенных компьютерных систем. </w:t>
      </w:r>
    </w:p>
    <w:p w:rsidR="006C6B9C" w:rsidRPr="00855C7D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C6B9C" w:rsidRPr="00DF348F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C6B9C" w:rsidRPr="00855C7D" w:rsidRDefault="006C6B9C" w:rsidP="006C6B9C">
      <w:pPr>
        <w:pStyle w:val="ConsPlusNormal"/>
        <w:tabs>
          <w:tab w:val="left" w:pos="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>–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</w:r>
    </w:p>
    <w:p w:rsidR="006C6B9C" w:rsidRPr="00855C7D" w:rsidRDefault="006C6B9C" w:rsidP="006C6B9C">
      <w:pPr>
        <w:pStyle w:val="ConsPlusNormal"/>
        <w:tabs>
          <w:tab w:val="left" w:pos="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>– применять нормативные правовые акты и нормативные методические документы в области защиты информации;</w:t>
      </w:r>
    </w:p>
    <w:p w:rsidR="006C6B9C" w:rsidRPr="00855C7D" w:rsidRDefault="006C6B9C" w:rsidP="006C6B9C">
      <w:pPr>
        <w:pStyle w:val="ConsPlusNormal"/>
        <w:tabs>
          <w:tab w:val="left" w:pos="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>– контролировать соблюдение персоналом требований по защите информации при ее обработке с использованием средств вычислительной техники;</w:t>
      </w:r>
    </w:p>
    <w:p w:rsidR="006C6B9C" w:rsidRPr="00855C7D" w:rsidRDefault="006C6B9C" w:rsidP="006C6B9C">
      <w:pPr>
        <w:pStyle w:val="ConsPlusNormal"/>
        <w:tabs>
          <w:tab w:val="left" w:pos="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>– оформлять документацию по регламентации мероприятий и оказанию услуг в области защиты информации;</w:t>
      </w:r>
    </w:p>
    <w:p w:rsidR="006C6B9C" w:rsidRPr="00855C7D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>– защищать свои права в соответствии с трудовым законодательством.</w:t>
      </w:r>
    </w:p>
    <w:p w:rsidR="006C6B9C" w:rsidRPr="00DF348F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C6B9C" w:rsidRPr="00855C7D" w:rsidRDefault="006C6B9C" w:rsidP="006C6B9C">
      <w:pPr>
        <w:pStyle w:val="ConsPlusNormal"/>
        <w:tabs>
          <w:tab w:val="left" w:pos="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>–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</w:r>
    </w:p>
    <w:p w:rsidR="006C6B9C" w:rsidRPr="00855C7D" w:rsidRDefault="006C6B9C" w:rsidP="006C6B9C">
      <w:pPr>
        <w:pStyle w:val="ConsPlusNormal"/>
        <w:tabs>
          <w:tab w:val="left" w:pos="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>– 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</w:r>
    </w:p>
    <w:p w:rsidR="006C6B9C" w:rsidRPr="00855C7D" w:rsidRDefault="006C6B9C" w:rsidP="006C6B9C">
      <w:pPr>
        <w:pStyle w:val="ConsPlusNormal"/>
        <w:tabs>
          <w:tab w:val="left" w:pos="6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>– нормативные документы в области обеспечения защиты информации ограниченного доступа;</w:t>
      </w:r>
    </w:p>
    <w:p w:rsidR="006C6B9C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DF348F" w:rsidRPr="00855C7D" w:rsidRDefault="00DF348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B9C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855C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ОК.09, ПК 1.4, ПК 2.1, ПК 2.4, ПК 3.2, ПК 3.5.</w:t>
      </w:r>
    </w:p>
    <w:p w:rsidR="00DF348F" w:rsidRPr="00855C7D" w:rsidRDefault="00DF348F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C6B9C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C6B9C" w:rsidRPr="00855C7D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sz w:val="24"/>
          <w:szCs w:val="24"/>
        </w:rPr>
        <w:t xml:space="preserve">Структура курса состоит из разделов: </w:t>
      </w:r>
    </w:p>
    <w:p w:rsidR="006C6B9C" w:rsidRPr="00855C7D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C7D">
        <w:rPr>
          <w:rFonts w:ascii="Times New Roman" w:hAnsi="Times New Roman" w:cs="Times New Roman"/>
          <w:bCs/>
          <w:sz w:val="24"/>
          <w:szCs w:val="24"/>
        </w:rPr>
        <w:t>Раздел 1. Правовое обеспечение информационной безопасности</w:t>
      </w:r>
    </w:p>
    <w:p w:rsidR="006C6B9C" w:rsidRPr="00855C7D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C7D">
        <w:rPr>
          <w:rFonts w:ascii="Times New Roman" w:hAnsi="Times New Roman" w:cs="Times New Roman"/>
          <w:bCs/>
          <w:sz w:val="24"/>
          <w:szCs w:val="24"/>
        </w:rPr>
        <w:t>Раздел 2. Лицензирование и сертификация в области защиты информации</w:t>
      </w:r>
    </w:p>
    <w:p w:rsidR="006C6B9C" w:rsidRPr="00855C7D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C7D">
        <w:rPr>
          <w:rFonts w:ascii="Times New Roman" w:hAnsi="Times New Roman" w:cs="Times New Roman"/>
          <w:bCs/>
          <w:sz w:val="24"/>
          <w:szCs w:val="24"/>
        </w:rPr>
        <w:t>Раздел 3. Организационное обеспечение информационной безопасности</w:t>
      </w:r>
    </w:p>
    <w:p w:rsidR="006C6B9C" w:rsidRPr="00855C7D" w:rsidRDefault="006C6B9C" w:rsidP="006C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C7D">
        <w:rPr>
          <w:rFonts w:ascii="Times New Roman" w:hAnsi="Times New Roman" w:cs="Times New Roman"/>
          <w:bCs/>
          <w:sz w:val="24"/>
          <w:szCs w:val="24"/>
        </w:rPr>
        <w:t>Раздел 4. Основы трудового права</w:t>
      </w:r>
    </w:p>
    <w:p w:rsidR="00DF348F" w:rsidRDefault="00DF348F" w:rsidP="006535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3504" w:rsidRPr="00DF348F" w:rsidRDefault="00653504" w:rsidP="00DF3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8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53504" w:rsidRDefault="00653504" w:rsidP="00DF3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8F">
        <w:rPr>
          <w:rFonts w:ascii="Times New Roman" w:hAnsi="Times New Roman" w:cs="Times New Roman"/>
          <w:b/>
          <w:sz w:val="24"/>
          <w:szCs w:val="24"/>
        </w:rPr>
        <w:t>ОП 04. Электроника и схемотехника</w:t>
      </w:r>
    </w:p>
    <w:p w:rsidR="00DF348F" w:rsidRPr="00DF348F" w:rsidRDefault="00DF348F" w:rsidP="00DF3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38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F348F" w:rsidRPr="00DF348F" w:rsidRDefault="00DF348F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(ОП.00), имеет практическую направленность и имеет межпредметные связи с учебными дисциплинами ЕН.01 Математика; ЕН.02 Информатика.</w:t>
      </w:r>
    </w:p>
    <w:p w:rsidR="00D47338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занятия.</w:t>
      </w:r>
    </w:p>
    <w:p w:rsidR="00DF348F" w:rsidRPr="00DF348F" w:rsidRDefault="00DF348F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338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F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F348F" w:rsidRPr="00DF348F" w:rsidRDefault="00DF348F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48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47338" w:rsidRPr="00DF348F" w:rsidRDefault="00D47338" w:rsidP="00DF348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 xml:space="preserve">читать электрические принципиальные схемы типовых устройств электронной техники; </w:t>
      </w:r>
    </w:p>
    <w:p w:rsidR="00D47338" w:rsidRPr="00DF348F" w:rsidRDefault="00D47338" w:rsidP="00DF348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выполнять расчет и подбор элементов типовых электронных приборов и устройств;</w:t>
      </w:r>
    </w:p>
    <w:p w:rsidR="00D47338" w:rsidRPr="00DF348F" w:rsidRDefault="00D47338" w:rsidP="00DF348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проводить   измерения параметров электрических величин;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48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47338" w:rsidRPr="00DF348F" w:rsidRDefault="00D47338" w:rsidP="00DF348F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DF348F">
        <w:rPr>
          <w:rFonts w:ascii="Times New Roman" w:hAnsi="Times New Roman" w:cs="Times New Roman"/>
          <w:snapToGrid w:val="0"/>
          <w:spacing w:val="-4"/>
          <w:sz w:val="24"/>
          <w:szCs w:val="24"/>
        </w:rPr>
        <w:t>элементную базу, компоненты   и принципы работы     типовых     электронных     приборов     и устройств;</w:t>
      </w:r>
    </w:p>
    <w:p w:rsidR="00D47338" w:rsidRPr="00DF348F" w:rsidRDefault="00D47338" w:rsidP="00DF348F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DF348F">
        <w:rPr>
          <w:rFonts w:ascii="Times New Roman" w:hAnsi="Times New Roman" w:cs="Times New Roman"/>
          <w:snapToGrid w:val="0"/>
          <w:spacing w:val="-4"/>
          <w:sz w:val="24"/>
          <w:szCs w:val="24"/>
        </w:rPr>
        <w:t>элементную базу, принципы работы типовых цифровых устройств;</w:t>
      </w:r>
    </w:p>
    <w:p w:rsidR="00D47338" w:rsidRPr="00DF348F" w:rsidRDefault="00D47338" w:rsidP="00DF348F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DF348F">
        <w:rPr>
          <w:rFonts w:ascii="Times New Roman" w:hAnsi="Times New Roman" w:cs="Times New Roman"/>
          <w:snapToGrid w:val="0"/>
          <w:spacing w:val="-4"/>
          <w:sz w:val="24"/>
          <w:szCs w:val="24"/>
        </w:rPr>
        <w:t>основные        сведения        об        измерении электрических величин;</w:t>
      </w:r>
    </w:p>
    <w:p w:rsidR="00D47338" w:rsidRPr="00DF348F" w:rsidRDefault="00D47338" w:rsidP="00DF348F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DF348F">
        <w:rPr>
          <w:rFonts w:ascii="Times New Roman" w:hAnsi="Times New Roman" w:cs="Times New Roman"/>
          <w:snapToGrid w:val="0"/>
          <w:spacing w:val="-4"/>
          <w:sz w:val="24"/>
          <w:szCs w:val="24"/>
        </w:rPr>
        <w:t>принцип       действия       основных       типов электроизмерительных приборов;</w:t>
      </w:r>
    </w:p>
    <w:p w:rsidR="00D47338" w:rsidRPr="00DF348F" w:rsidRDefault="00D47338" w:rsidP="00DF348F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F">
        <w:rPr>
          <w:rFonts w:ascii="Times New Roman" w:hAnsi="Times New Roman" w:cs="Times New Roman"/>
          <w:snapToGrid w:val="0"/>
          <w:spacing w:val="-4"/>
          <w:sz w:val="24"/>
          <w:szCs w:val="24"/>
        </w:rPr>
        <w:t>типовые         узлы         и       устройства микропроцессорных систем, микроконтроллеров.</w:t>
      </w:r>
    </w:p>
    <w:p w:rsidR="00DF348F" w:rsidRPr="00DF348F" w:rsidRDefault="00DF348F" w:rsidP="00DF348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8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F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DF348F" w:rsidRPr="00DF348F" w:rsidRDefault="00DF348F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338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48F">
        <w:rPr>
          <w:rFonts w:ascii="Times New Roman" w:hAnsi="Times New Roman" w:cs="Times New Roman"/>
          <w:bCs/>
          <w:sz w:val="24"/>
          <w:szCs w:val="24"/>
        </w:rPr>
        <w:t>ОК 01; ОК 02; ОК 03; ОК 04; ОК 05; ОК 06; ОК 07; ОК 08; ОК 09; ПК 2.4</w:t>
      </w:r>
    </w:p>
    <w:p w:rsidR="00DF348F" w:rsidRPr="00DF348F" w:rsidRDefault="00DF348F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338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8F">
        <w:rPr>
          <w:rFonts w:ascii="Times New Roman" w:hAnsi="Times New Roman" w:cs="Times New Roman"/>
          <w:b/>
          <w:sz w:val="24"/>
          <w:szCs w:val="24"/>
        </w:rPr>
        <w:t>Содержание дисциплины состоит из разделов:</w:t>
      </w:r>
    </w:p>
    <w:p w:rsidR="00DF348F" w:rsidRPr="00DF348F" w:rsidRDefault="00DF348F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 xml:space="preserve">Раздел 1. Электротехника 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Тема 1.Основные понятия и законы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Тема 2.Электроизмерения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Тема 3.Полупроводниковые приборы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Раздел 2. Схемотехника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Тема 4.Аналоговые электронные устройства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Тема 5.Цифровые электронные устройства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8F">
        <w:rPr>
          <w:rFonts w:ascii="Times New Roman" w:hAnsi="Times New Roman" w:cs="Times New Roman"/>
          <w:sz w:val="24"/>
          <w:szCs w:val="24"/>
        </w:rPr>
        <w:t>Тема 6. Основные сведения о микропроцессорах и микроконтроллерах</w:t>
      </w:r>
    </w:p>
    <w:p w:rsidR="00D47338" w:rsidRPr="00DF348F" w:rsidRDefault="00D47338" w:rsidP="00DF348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F348F" w:rsidRDefault="00DF348F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8F" w:rsidRDefault="00DF348F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8F" w:rsidRDefault="00DF348F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8F" w:rsidRDefault="00DF348F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8F" w:rsidRDefault="00DF348F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8F" w:rsidRDefault="00DF348F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8F" w:rsidRDefault="00DF348F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04" w:rsidRDefault="00653504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53504" w:rsidRDefault="00653504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05. </w:t>
      </w:r>
      <w:r w:rsidRPr="00653504">
        <w:rPr>
          <w:rFonts w:ascii="Times New Roman" w:hAnsi="Times New Roman" w:cs="Times New Roman"/>
          <w:b/>
          <w:sz w:val="24"/>
          <w:szCs w:val="24"/>
        </w:rPr>
        <w:t>Экономика и управление</w:t>
      </w:r>
    </w:p>
    <w:p w:rsidR="001F3304" w:rsidRDefault="001F3304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04" w:rsidRDefault="001F3304" w:rsidP="001F33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F3304" w:rsidRPr="00861CA1" w:rsidRDefault="001F3304" w:rsidP="001F33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304" w:rsidRPr="00777526" w:rsidRDefault="002F6AC4" w:rsidP="002F6A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3304" w:rsidRPr="00777526">
        <w:rPr>
          <w:rFonts w:ascii="Times New Roman" w:hAnsi="Times New Roman"/>
          <w:sz w:val="24"/>
          <w:szCs w:val="24"/>
        </w:rPr>
        <w:t xml:space="preserve">исциплина </w:t>
      </w:r>
      <w:r w:rsidR="001F3304" w:rsidRPr="00777526">
        <w:rPr>
          <w:rFonts w:ascii="Times New Roman" w:hAnsi="Times New Roman"/>
          <w:i/>
          <w:sz w:val="24"/>
          <w:szCs w:val="24"/>
        </w:rPr>
        <w:t>ОП.05 Экономика и управление</w:t>
      </w:r>
      <w:r w:rsidR="001F3304" w:rsidRPr="00777526">
        <w:rPr>
          <w:rFonts w:ascii="Times New Roman" w:hAnsi="Times New Roman"/>
          <w:sz w:val="24"/>
          <w:szCs w:val="24"/>
        </w:rPr>
        <w:t xml:space="preserve"> входит в общепрофессиональный цикл, является дисциплиной, дающей возможность к развитию управленческого, экономического образа мышления, потребности в получении экономических знаний и интереса к изучению экономических и управленческих дисциплин, способности к личному самоопределению и самореализации.    </w:t>
      </w:r>
    </w:p>
    <w:p w:rsidR="001F3304" w:rsidRPr="00777526" w:rsidRDefault="001F3304" w:rsidP="001F330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1F3304" w:rsidRDefault="001F3304" w:rsidP="001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F6AC4" w:rsidRPr="00D420FB" w:rsidRDefault="002F6AC4" w:rsidP="001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304" w:rsidRPr="00435943" w:rsidRDefault="001F3304" w:rsidP="002F6A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 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</w:t>
      </w:r>
    </w:p>
    <w:p w:rsidR="001F3304" w:rsidRPr="00435943" w:rsidRDefault="001F3304" w:rsidP="002F6A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В содержании учебной дисциплины по каждой теме приведены требования к формируемым представлениям, знаниям и умениям.</w:t>
      </w:r>
    </w:p>
    <w:p w:rsidR="001F3304" w:rsidRPr="00D420FB" w:rsidRDefault="001F3304" w:rsidP="002F6A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672173" w:rsidRPr="00777526" w:rsidRDefault="00672173" w:rsidP="002F6AC4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рассчитывать по принятой методике основные технико-экономические показатели бизнес-плана;</w:t>
      </w:r>
    </w:p>
    <w:p w:rsidR="00672173" w:rsidRPr="00777526" w:rsidRDefault="00672173" w:rsidP="002F6AC4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готовить технико-экономические предложения для организации закупок и ремонта оборудования;</w:t>
      </w:r>
    </w:p>
    <w:p w:rsidR="00672173" w:rsidRPr="00777526" w:rsidRDefault="00672173" w:rsidP="002F6AC4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</w:t>
      </w:r>
      <w:r w:rsidRPr="00777526">
        <w:rPr>
          <w:rFonts w:ascii="Times New Roman" w:hAnsi="Times New Roman"/>
          <w:sz w:val="24"/>
          <w:szCs w:val="24"/>
        </w:rPr>
        <w:softHyphen/>
        <w:t>ни</w:t>
      </w:r>
      <w:r w:rsidRPr="00777526">
        <w:rPr>
          <w:rFonts w:ascii="Times New Roman" w:hAnsi="Times New Roman"/>
          <w:sz w:val="24"/>
          <w:szCs w:val="24"/>
        </w:rPr>
        <w:softHyphen/>
        <w:t>мать управ</w:t>
      </w:r>
      <w:r w:rsidRPr="00777526">
        <w:rPr>
          <w:rFonts w:ascii="Times New Roman" w:hAnsi="Times New Roman"/>
          <w:sz w:val="24"/>
          <w:szCs w:val="24"/>
        </w:rPr>
        <w:softHyphen/>
        <w:t>лен</w:t>
      </w:r>
      <w:r w:rsidRPr="00777526">
        <w:rPr>
          <w:rFonts w:ascii="Times New Roman" w:hAnsi="Times New Roman"/>
          <w:sz w:val="24"/>
          <w:szCs w:val="24"/>
        </w:rPr>
        <w:softHyphen/>
        <w:t>че</w:t>
      </w:r>
      <w:r w:rsidRPr="00777526">
        <w:rPr>
          <w:rFonts w:ascii="Times New Roman" w:hAnsi="Times New Roman"/>
          <w:sz w:val="24"/>
          <w:szCs w:val="24"/>
        </w:rPr>
        <w:softHyphen/>
        <w:t>ские ре</w:t>
      </w:r>
      <w:r w:rsidRPr="00777526">
        <w:rPr>
          <w:rFonts w:ascii="Times New Roman" w:hAnsi="Times New Roman"/>
          <w:sz w:val="24"/>
          <w:szCs w:val="24"/>
        </w:rPr>
        <w:softHyphen/>
        <w:t>ше</w:t>
      </w:r>
      <w:r w:rsidRPr="00777526"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672173" w:rsidRPr="00777526" w:rsidRDefault="00672173" w:rsidP="002F6AC4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организовывать деловое общение с различными категориями работников; </w:t>
      </w:r>
    </w:p>
    <w:p w:rsidR="00672173" w:rsidRDefault="00672173" w:rsidP="002F6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проводить инструктаж сотрудников</w:t>
      </w:r>
    </w:p>
    <w:p w:rsidR="001F3304" w:rsidRPr="006F0852" w:rsidRDefault="002F6AC4" w:rsidP="002F6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F3304"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672173" w:rsidRPr="00777526" w:rsidRDefault="00672173" w:rsidP="002F6AC4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общие положения экономической теории, маркетинга и менеджмента;</w:t>
      </w:r>
    </w:p>
    <w:p w:rsidR="00672173" w:rsidRPr="00777526" w:rsidRDefault="00672173" w:rsidP="002F6AC4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основные элементы и технико-экономические показатели разработки бизнес-плана в области информационной безопасности;</w:t>
      </w:r>
    </w:p>
    <w:p w:rsidR="00672173" w:rsidRPr="00777526" w:rsidRDefault="00672173" w:rsidP="002F6AC4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сущность, содержание и функции управления, порядок выработки  управленческого решения и организацию его выполнения;</w:t>
      </w:r>
    </w:p>
    <w:p w:rsidR="00672173" w:rsidRPr="00777526" w:rsidRDefault="00672173" w:rsidP="002F6AC4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формы и методы инструктажа и обучения сотрудников;</w:t>
      </w:r>
    </w:p>
    <w:p w:rsidR="001F3304" w:rsidRPr="00D420FB" w:rsidRDefault="00672173" w:rsidP="002F6A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организационное обеспечение документирования управления персоналом и трудовой деятельности работников.</w:t>
      </w:r>
      <w:r w:rsidR="002F6AC4">
        <w:rPr>
          <w:rFonts w:ascii="Times New Roman" w:hAnsi="Times New Roman"/>
          <w:sz w:val="24"/>
          <w:szCs w:val="24"/>
        </w:rPr>
        <w:t xml:space="preserve">   </w:t>
      </w:r>
    </w:p>
    <w:p w:rsidR="002F6AC4" w:rsidRDefault="002F6AC4" w:rsidP="001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304" w:rsidRPr="00D420FB" w:rsidRDefault="001F3304" w:rsidP="001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1F3304" w:rsidRPr="00D420FB" w:rsidRDefault="001F3304" w:rsidP="001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896" w:rsidRDefault="00672173" w:rsidP="001F3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ОК</w:t>
      </w:r>
      <w:r w:rsidR="00356896">
        <w:rPr>
          <w:rFonts w:ascii="Times New Roman" w:hAnsi="Times New Roman"/>
          <w:sz w:val="24"/>
          <w:szCs w:val="24"/>
        </w:rPr>
        <w:t xml:space="preserve"> 01-06,  09-10, ПК 1.4                      </w:t>
      </w:r>
      <w:r w:rsidRPr="00777526">
        <w:rPr>
          <w:rFonts w:ascii="Times New Roman" w:hAnsi="Times New Roman"/>
          <w:sz w:val="24"/>
          <w:szCs w:val="24"/>
        </w:rPr>
        <w:t xml:space="preserve"> </w:t>
      </w:r>
    </w:p>
    <w:p w:rsidR="00356896" w:rsidRDefault="00356896" w:rsidP="001F3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304" w:rsidRDefault="001F3304" w:rsidP="001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F6AC4" w:rsidRPr="00D420FB" w:rsidRDefault="002F6AC4" w:rsidP="001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304" w:rsidRPr="00D819D9" w:rsidRDefault="00356896" w:rsidP="001F3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D9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в условия рыночной экономики. </w:t>
      </w:r>
      <w:r w:rsidRPr="00D819D9">
        <w:rPr>
          <w:rFonts w:ascii="Times New Roman" w:hAnsi="Times New Roman" w:cs="Times New Roman"/>
          <w:iCs/>
          <w:sz w:val="24"/>
          <w:szCs w:val="24"/>
        </w:rPr>
        <w:t>Производственные ресурсы предприятия</w:t>
      </w:r>
      <w:r w:rsidR="00D819D9" w:rsidRPr="00D819D9">
        <w:rPr>
          <w:rFonts w:ascii="Times New Roman" w:hAnsi="Times New Roman" w:cs="Times New Roman"/>
          <w:iCs/>
          <w:sz w:val="24"/>
          <w:szCs w:val="24"/>
        </w:rPr>
        <w:t xml:space="preserve">. Основные показатели деятельности организации. </w:t>
      </w:r>
      <w:r w:rsidR="00D819D9" w:rsidRPr="00D819D9">
        <w:rPr>
          <w:rFonts w:ascii="Times New Roman" w:eastAsia="SimSun" w:hAnsi="Times New Roman" w:cs="Times New Roman"/>
          <w:sz w:val="24"/>
          <w:szCs w:val="24"/>
        </w:rPr>
        <w:t xml:space="preserve">Менеджмент: Сущность и характерные черты. </w:t>
      </w:r>
      <w:r w:rsidR="00D819D9" w:rsidRPr="00D819D9">
        <w:rPr>
          <w:rFonts w:ascii="Times New Roman" w:hAnsi="Times New Roman" w:cs="Times New Roman"/>
          <w:bCs/>
          <w:sz w:val="24"/>
          <w:szCs w:val="24"/>
        </w:rPr>
        <w:t>Структура организации. Внешняя и внутренняя среда организации. Планирование в системе менеджмента. Система методов управления. Управление конфликтами и стрессами. Руководство: власть и партнерство.</w:t>
      </w:r>
    </w:p>
    <w:p w:rsidR="00653504" w:rsidRDefault="00653504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C4" w:rsidRDefault="002F6AC4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C4" w:rsidRDefault="002F6AC4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04" w:rsidRDefault="00653504" w:rsidP="00526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53504" w:rsidRDefault="00653504" w:rsidP="00526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06. </w:t>
      </w:r>
      <w:r w:rsidRPr="00653504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5260D8" w:rsidRDefault="002253B3" w:rsidP="00225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253B3" w:rsidRDefault="002253B3" w:rsidP="00225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253B3" w:rsidRPr="009E7EBC" w:rsidRDefault="002253B3" w:rsidP="00225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5260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2253B3" w:rsidRDefault="002253B3" w:rsidP="005260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>Учебная дисциплина «Безопасность жизнедеятельности» обеспечивает формирование общих компетенций 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260D8" w:rsidRDefault="005260D8" w:rsidP="005260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253B3" w:rsidRPr="009E7EBC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организовывать и проводить мероприятия по защите населения от негативных воздействий чрезвычайных ситуаций;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2253B3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2253B3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2253B3" w:rsidRPr="009E7EBC" w:rsidRDefault="002253B3" w:rsidP="002253B3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2253B3" w:rsidRPr="009E7EBC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2253B3" w:rsidRPr="009E7EBC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3B3" w:rsidRDefault="002253B3" w:rsidP="0022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2253B3" w:rsidRPr="009E7EBC" w:rsidRDefault="002253B3" w:rsidP="0022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3B3" w:rsidRPr="009E7EBC" w:rsidRDefault="002253B3" w:rsidP="002253B3">
      <w:pPr>
        <w:pStyle w:val="af3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>
        <w:rPr>
          <w:lang w:eastAsia="en-US"/>
        </w:rPr>
        <w:t xml:space="preserve"> 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2253B3" w:rsidRPr="009E7EBC" w:rsidRDefault="002253B3" w:rsidP="002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2253B3" w:rsidRDefault="002253B3" w:rsidP="00225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2253B3" w:rsidRPr="000A6B2C" w:rsidRDefault="002253B3" w:rsidP="002253B3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504" w:rsidRPr="005260D8" w:rsidRDefault="00653504" w:rsidP="002A4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D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53504" w:rsidRDefault="00653504" w:rsidP="002A4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D8">
        <w:rPr>
          <w:rFonts w:ascii="Times New Roman" w:hAnsi="Times New Roman" w:cs="Times New Roman"/>
          <w:b/>
          <w:sz w:val="24"/>
          <w:szCs w:val="24"/>
        </w:rPr>
        <w:t>ОП 07. Технические средства информатизации</w:t>
      </w:r>
    </w:p>
    <w:p w:rsidR="002A46DC" w:rsidRPr="005260D8" w:rsidRDefault="002A46DC" w:rsidP="002A4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4E5" w:rsidRDefault="008644E5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0D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A46DC" w:rsidRPr="005260D8" w:rsidRDefault="002A46DC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4E5" w:rsidRPr="005260D8" w:rsidRDefault="008644E5" w:rsidP="002A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sz w:val="24"/>
          <w:szCs w:val="24"/>
        </w:rPr>
        <w:t>Дисциплина  относится к обязательной  части профессионального цикла программы подготовки специалистов среднего звена, является общепрофессиональной.</w:t>
      </w:r>
    </w:p>
    <w:p w:rsidR="008644E5" w:rsidRDefault="008644E5" w:rsidP="002A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0D8">
        <w:rPr>
          <w:rFonts w:ascii="Times New Roman" w:hAnsi="Times New Roman" w:cs="Times New Roman"/>
          <w:sz w:val="24"/>
          <w:szCs w:val="24"/>
        </w:rPr>
        <w:t>Дисциплина базируется на знаниях, умениях и навыках, сформированных в ходе изучения предшествующих дисциплин: Информатика, введение в специальность.</w:t>
      </w:r>
      <w:r w:rsidRPr="005260D8">
        <w:rPr>
          <w:rFonts w:ascii="Times New Roman" w:hAnsi="Times New Roman" w:cs="Times New Roman"/>
          <w:sz w:val="24"/>
          <w:szCs w:val="24"/>
        </w:rPr>
        <w:tab/>
      </w:r>
    </w:p>
    <w:p w:rsidR="002A46DC" w:rsidRPr="005260D8" w:rsidRDefault="002A46DC" w:rsidP="002A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4E5" w:rsidRDefault="008644E5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0D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A46DC" w:rsidRPr="005260D8" w:rsidRDefault="002A46DC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4E5" w:rsidRPr="005260D8" w:rsidRDefault="008644E5" w:rsidP="002A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D8">
        <w:rPr>
          <w:rFonts w:ascii="Times New Roman" w:hAnsi="Times New Roman" w:cs="Times New Roman"/>
          <w:sz w:val="24"/>
          <w:szCs w:val="24"/>
        </w:rPr>
        <w:t>Направлена на освоение основного вида профессиональной деятельности.</w:t>
      </w:r>
    </w:p>
    <w:p w:rsidR="008644E5" w:rsidRPr="005260D8" w:rsidRDefault="008644E5" w:rsidP="002A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8644E5" w:rsidRPr="005260D8" w:rsidRDefault="008644E5" w:rsidP="002A46D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рациональную конфигурацию оборудования в соответствии с решаемой задачей;</w:t>
      </w:r>
    </w:p>
    <w:p w:rsidR="008644E5" w:rsidRPr="005260D8" w:rsidRDefault="008644E5" w:rsidP="002A46D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:rsidR="008644E5" w:rsidRPr="005260D8" w:rsidRDefault="008644E5" w:rsidP="002A46DC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модернизацию аппаратных средств.</w:t>
      </w:r>
    </w:p>
    <w:p w:rsidR="008644E5" w:rsidRPr="005260D8" w:rsidRDefault="008644E5" w:rsidP="002A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8644E5" w:rsidRPr="005260D8" w:rsidRDefault="008644E5" w:rsidP="002A46D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:rsidR="008644E5" w:rsidRPr="005260D8" w:rsidRDefault="008644E5" w:rsidP="002A46D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периферийные устройства вычислительной техники;</w:t>
      </w:r>
    </w:p>
    <w:p w:rsidR="008644E5" w:rsidRDefault="008644E5" w:rsidP="002A46D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периферийные устройства.</w:t>
      </w:r>
    </w:p>
    <w:p w:rsidR="002A46DC" w:rsidRPr="005260D8" w:rsidRDefault="002A46DC" w:rsidP="002A46D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4E5" w:rsidRDefault="008644E5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0D8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2A46DC" w:rsidRPr="005260D8" w:rsidRDefault="002A46DC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4E5" w:rsidRPr="005260D8" w:rsidRDefault="008644E5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ОК1-9, ПК 1.4, ПК 2.1, ПК 2.5 </w:t>
      </w:r>
    </w:p>
    <w:p w:rsidR="008644E5" w:rsidRDefault="008644E5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0D8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2A46DC" w:rsidRPr="005260D8" w:rsidRDefault="002A46DC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4E5" w:rsidRPr="005260D8" w:rsidRDefault="008644E5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дисциплины ориентировано на подготовку студентов к освоению профессиональных модулей и овладению профессиональными компетенциями и состоит из следующих разделов и тем:</w:t>
      </w:r>
    </w:p>
    <w:p w:rsidR="008644E5" w:rsidRPr="005260D8" w:rsidRDefault="008644E5" w:rsidP="002A46DC">
      <w:pPr>
        <w:spacing w:after="0" w:line="240" w:lineRule="auto"/>
        <w:ind w:firstLine="709"/>
        <w:jc w:val="both"/>
        <w:rPr>
          <w:rStyle w:val="af1"/>
          <w:b w:val="0"/>
          <w:color w:val="000000" w:themeColor="text1"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5260D8">
        <w:rPr>
          <w:rStyle w:val="af1"/>
          <w:color w:val="000000" w:themeColor="text1"/>
          <w:sz w:val="24"/>
          <w:szCs w:val="24"/>
        </w:rPr>
        <w:t>Основные конструктивные элементы средств вычислительной техники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260D8">
        <w:rPr>
          <w:rFonts w:ascii="Times New Roman" w:hAnsi="Times New Roman" w:cs="Times New Roman"/>
          <w:sz w:val="24"/>
          <w:szCs w:val="24"/>
        </w:rPr>
        <w:t xml:space="preserve">Тема 1.1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дисциплину. Техника безопасности. Классификация ЭВМ.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>Тема 1.2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компоненты ПК: системный  блока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1.3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компоненты компьютера: клавиатура, мышь.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1.4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компоненты компьютера:  монитор, источник питания.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1.5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корпусов ПК и 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блоки питания  ПК.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1.6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Центральный процессор.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1.7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Оперативная и кэш-память.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1.8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Материнская плата.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1.9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Микросхемы системной платы.</w:t>
      </w:r>
    </w:p>
    <w:p w:rsidR="008644E5" w:rsidRPr="005260D8" w:rsidRDefault="008644E5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Периферийные устройства средств ВТ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Периферийные устройства ВТ.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 ввода – вывода  информации. Манипуляторные устройства.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2.3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Сенсорные экраны.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f1"/>
          <w:b w:val="0"/>
          <w:color w:val="000000" w:themeColor="text1"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2.4 </w:t>
      </w:r>
      <w:r w:rsidRPr="005260D8">
        <w:rPr>
          <w:rStyle w:val="af1"/>
          <w:b w:val="0"/>
          <w:color w:val="000000" w:themeColor="text1"/>
          <w:sz w:val="24"/>
          <w:szCs w:val="24"/>
        </w:rPr>
        <w:t>Принтеры. Плоттеры.</w:t>
      </w:r>
    </w:p>
    <w:p w:rsidR="008644E5" w:rsidRPr="005260D8" w:rsidRDefault="008644E5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2.5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Методы и средства мультимедиа</w:t>
      </w:r>
    </w:p>
    <w:p w:rsidR="008644E5" w:rsidRPr="005260D8" w:rsidRDefault="008644E5" w:rsidP="002A46DC">
      <w:pPr>
        <w:widowControl w:val="0"/>
        <w:shd w:val="clear" w:color="auto" w:fill="FFFFFF"/>
        <w:tabs>
          <w:tab w:val="left" w:pos="758"/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Тема 2.6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Нестандартные периферийные устройства ПК</w:t>
      </w:r>
    </w:p>
    <w:p w:rsidR="008644E5" w:rsidRPr="005260D8" w:rsidRDefault="008644E5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0D8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5260D8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копирования и размножения</w:t>
      </w:r>
    </w:p>
    <w:p w:rsidR="002A46DC" w:rsidRDefault="002A46DC" w:rsidP="006535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3504" w:rsidRPr="002A46DC" w:rsidRDefault="00653504" w:rsidP="002A4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D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71180" w:rsidRDefault="00653504" w:rsidP="002A4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46D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F71180" w:rsidRPr="002A46DC">
        <w:rPr>
          <w:rFonts w:ascii="Times New Roman" w:hAnsi="Times New Roman"/>
          <w:b/>
          <w:sz w:val="24"/>
          <w:szCs w:val="24"/>
        </w:rPr>
        <w:t>08. Графический дизайн</w:t>
      </w:r>
    </w:p>
    <w:p w:rsidR="002A46DC" w:rsidRPr="002A46DC" w:rsidRDefault="002A46DC" w:rsidP="002A46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1180" w:rsidRDefault="00F71180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D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A46DC" w:rsidRPr="002A46DC" w:rsidRDefault="002A46DC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180" w:rsidRPr="002A46DC" w:rsidRDefault="00F71180" w:rsidP="002A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>Дисциплина  относится к обязательной  части профессионального цикла программы подготовки специалистов среднего звена, является общепрофессиональной.</w:t>
      </w:r>
    </w:p>
    <w:p w:rsidR="00F71180" w:rsidRDefault="00F71180" w:rsidP="002A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>Дисциплина базируется на знаниях, умениях и навыках, сформированных в ходе изучения предшествующих дисциплин: Информатика, Математика.</w:t>
      </w:r>
      <w:r w:rsidRPr="002A46DC">
        <w:rPr>
          <w:rFonts w:ascii="Times New Roman" w:hAnsi="Times New Roman" w:cs="Times New Roman"/>
          <w:sz w:val="24"/>
          <w:szCs w:val="24"/>
        </w:rPr>
        <w:tab/>
      </w:r>
    </w:p>
    <w:p w:rsidR="002A46DC" w:rsidRPr="002A46DC" w:rsidRDefault="002A46DC" w:rsidP="002A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180" w:rsidRDefault="00F71180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D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A46DC" w:rsidRPr="002A46DC" w:rsidRDefault="002A46DC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180" w:rsidRPr="002A46DC" w:rsidRDefault="00F71180" w:rsidP="002A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6DC">
        <w:rPr>
          <w:rFonts w:ascii="Times New Roman" w:hAnsi="Times New Roman" w:cs="Times New Roman"/>
          <w:sz w:val="24"/>
          <w:szCs w:val="24"/>
        </w:rPr>
        <w:t>Направлена на освоение основного вида профессиональной деятельности.</w:t>
      </w:r>
    </w:p>
    <w:p w:rsidR="00F71180" w:rsidRPr="002A46DC" w:rsidRDefault="00F71180" w:rsidP="002A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180" w:rsidRPr="002A46DC" w:rsidRDefault="00F71180" w:rsidP="002A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71180" w:rsidRPr="002A46DC" w:rsidRDefault="00F71180" w:rsidP="002A46DC">
      <w:pPr>
        <w:pStyle w:val="ConsPlusNormal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направленности;</w:t>
      </w:r>
    </w:p>
    <w:p w:rsidR="00F71180" w:rsidRPr="002A46DC" w:rsidRDefault="00F71180" w:rsidP="002A46DC">
      <w:pPr>
        <w:pStyle w:val="ConsPlusNormal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 xml:space="preserve"> использовать инструментальные средства программы при создании, редактировании, ретушировании, обработке, графических изображений;</w:t>
      </w:r>
    </w:p>
    <w:p w:rsidR="00F71180" w:rsidRPr="002A46DC" w:rsidRDefault="00F71180" w:rsidP="002A46DC">
      <w:pPr>
        <w:pStyle w:val="ConsPlusNormal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 xml:space="preserve"> использовать цветовую и тоновую коррекцию изображений средствами растрового редактора;</w:t>
      </w:r>
    </w:p>
    <w:p w:rsidR="00F71180" w:rsidRPr="002A46DC" w:rsidRDefault="00F71180" w:rsidP="002A46DC">
      <w:pPr>
        <w:pStyle w:val="ConsPlusNormal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 xml:space="preserve"> применять слои, маски, контуры, альфа-каналы при работе с графическим изображением;</w:t>
      </w:r>
    </w:p>
    <w:p w:rsidR="00F71180" w:rsidRPr="002A46DC" w:rsidRDefault="00F71180" w:rsidP="002A46DC">
      <w:pPr>
        <w:pStyle w:val="ConsPlusNormal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>использовать художественный фильтр при обработке фотографий;</w:t>
      </w:r>
    </w:p>
    <w:p w:rsidR="00F71180" w:rsidRPr="002A46DC" w:rsidRDefault="00F71180" w:rsidP="002A46DC">
      <w:pPr>
        <w:pStyle w:val="ConsPlusNormal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>использовать приемы ретуши и восстановления пиксельных изображений;</w:t>
      </w:r>
    </w:p>
    <w:p w:rsidR="00F71180" w:rsidRPr="002A46DC" w:rsidRDefault="00F71180" w:rsidP="002A46DC">
      <w:pPr>
        <w:pStyle w:val="ConsPlusNormal"/>
        <w:numPr>
          <w:ilvl w:val="0"/>
          <w:numId w:val="2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 xml:space="preserve"> Создавать художественный монтаж средствами графического редактора;</w:t>
      </w:r>
    </w:p>
    <w:p w:rsidR="00F71180" w:rsidRPr="002A46DC" w:rsidRDefault="00F71180" w:rsidP="002A4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71180" w:rsidRPr="002A46DC" w:rsidRDefault="00F71180" w:rsidP="002A46DC">
      <w:pPr>
        <w:pStyle w:val="a5"/>
        <w:numPr>
          <w:ilvl w:val="0"/>
          <w:numId w:val="27"/>
        </w:numPr>
        <w:tabs>
          <w:tab w:val="left" w:pos="142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2A46DC">
        <w:rPr>
          <w:rFonts w:ascii="Times New Roman" w:hAnsi="Times New Roman" w:cs="Times New Roman"/>
          <w:spacing w:val="1"/>
          <w:sz w:val="24"/>
          <w:szCs w:val="24"/>
        </w:rPr>
        <w:t>компьютерной графики, ее виды, применение;</w:t>
      </w:r>
    </w:p>
    <w:p w:rsidR="00F71180" w:rsidRPr="002A46DC" w:rsidRDefault="00F71180" w:rsidP="002A46DC">
      <w:pPr>
        <w:pStyle w:val="a5"/>
        <w:numPr>
          <w:ilvl w:val="0"/>
          <w:numId w:val="27"/>
        </w:numPr>
        <w:tabs>
          <w:tab w:val="left" w:pos="142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>цветовые модели, типы цветовых моделей;</w:t>
      </w:r>
    </w:p>
    <w:p w:rsidR="00F71180" w:rsidRPr="002A46DC" w:rsidRDefault="00F71180" w:rsidP="002A46DC">
      <w:pPr>
        <w:pStyle w:val="a5"/>
        <w:numPr>
          <w:ilvl w:val="0"/>
          <w:numId w:val="27"/>
        </w:numPr>
        <w:tabs>
          <w:tab w:val="left" w:pos="142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iCs/>
          <w:sz w:val="24"/>
          <w:szCs w:val="24"/>
        </w:rPr>
        <w:t>системы соответствия цветов;</w:t>
      </w:r>
    </w:p>
    <w:p w:rsidR="00F71180" w:rsidRPr="002A46DC" w:rsidRDefault="00F71180" w:rsidP="002A46DC">
      <w:pPr>
        <w:pStyle w:val="a5"/>
        <w:numPr>
          <w:ilvl w:val="0"/>
          <w:numId w:val="27"/>
        </w:numPr>
        <w:tabs>
          <w:tab w:val="left" w:pos="142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iCs/>
          <w:sz w:val="24"/>
          <w:szCs w:val="24"/>
        </w:rPr>
        <w:t>цветовые режимы;</w:t>
      </w:r>
    </w:p>
    <w:p w:rsidR="00F71180" w:rsidRPr="002A46DC" w:rsidRDefault="00F71180" w:rsidP="002A46DC">
      <w:pPr>
        <w:pStyle w:val="a5"/>
        <w:numPr>
          <w:ilvl w:val="0"/>
          <w:numId w:val="27"/>
        </w:numPr>
        <w:tabs>
          <w:tab w:val="left" w:pos="142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iCs/>
          <w:sz w:val="24"/>
          <w:szCs w:val="24"/>
        </w:rPr>
        <w:t>понятие разрешения;</w:t>
      </w:r>
    </w:p>
    <w:p w:rsidR="00F71180" w:rsidRPr="002A46DC" w:rsidRDefault="00F71180" w:rsidP="002A46DC">
      <w:pPr>
        <w:pStyle w:val="a5"/>
        <w:numPr>
          <w:ilvl w:val="0"/>
          <w:numId w:val="27"/>
        </w:numPr>
        <w:tabs>
          <w:tab w:val="left" w:pos="142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2A46DC">
        <w:rPr>
          <w:rFonts w:ascii="Times New Roman" w:hAnsi="Times New Roman" w:cs="Times New Roman"/>
          <w:spacing w:val="1"/>
          <w:sz w:val="24"/>
          <w:szCs w:val="24"/>
        </w:rPr>
        <w:t>функциональное назначение графических редакторов и их разновидности;</w:t>
      </w:r>
    </w:p>
    <w:p w:rsidR="00F71180" w:rsidRPr="002A46DC" w:rsidRDefault="00F71180" w:rsidP="002A46DC">
      <w:pPr>
        <w:pStyle w:val="a5"/>
        <w:numPr>
          <w:ilvl w:val="0"/>
          <w:numId w:val="27"/>
        </w:numPr>
        <w:tabs>
          <w:tab w:val="left" w:pos="142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2A46DC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основные инструменты </w:t>
      </w:r>
      <w:r w:rsidRPr="002A46DC">
        <w:rPr>
          <w:rFonts w:ascii="Times New Roman" w:hAnsi="Times New Roman" w:cs="Times New Roman"/>
          <w:sz w:val="24"/>
          <w:szCs w:val="24"/>
          <w:lang w:val="en-US"/>
        </w:rPr>
        <w:t>AdobeIllustrator</w:t>
      </w:r>
      <w:r w:rsidRPr="002A46DC">
        <w:rPr>
          <w:rFonts w:ascii="Times New Roman" w:hAnsi="Times New Roman" w:cs="Times New Roman"/>
          <w:sz w:val="24"/>
          <w:szCs w:val="24"/>
        </w:rPr>
        <w:t>;</w:t>
      </w:r>
    </w:p>
    <w:p w:rsidR="00F71180" w:rsidRPr="002A46DC" w:rsidRDefault="00F71180" w:rsidP="002A46DC">
      <w:pPr>
        <w:pStyle w:val="a"/>
        <w:numPr>
          <w:ilvl w:val="0"/>
          <w:numId w:val="27"/>
        </w:numPr>
        <w:tabs>
          <w:tab w:val="left" w:pos="708"/>
        </w:tabs>
        <w:spacing w:line="240" w:lineRule="auto"/>
        <w:ind w:left="0" w:firstLine="709"/>
        <w:rPr>
          <w:color w:val="333333"/>
          <w:szCs w:val="24"/>
        </w:rPr>
      </w:pPr>
      <w:r w:rsidRPr="002A46DC">
        <w:rPr>
          <w:color w:val="333333"/>
          <w:szCs w:val="24"/>
        </w:rPr>
        <w:t>устройства ввода и вывода изображений;</w:t>
      </w:r>
    </w:p>
    <w:p w:rsidR="00F71180" w:rsidRPr="002A46DC" w:rsidRDefault="00F71180" w:rsidP="002A46DC">
      <w:pPr>
        <w:pStyle w:val="a"/>
        <w:numPr>
          <w:ilvl w:val="0"/>
          <w:numId w:val="27"/>
        </w:numPr>
        <w:tabs>
          <w:tab w:val="left" w:pos="708"/>
        </w:tabs>
        <w:spacing w:line="240" w:lineRule="auto"/>
        <w:ind w:left="0" w:firstLine="709"/>
        <w:rPr>
          <w:i/>
          <w:iCs/>
          <w:color w:val="333333"/>
          <w:spacing w:val="8"/>
          <w:szCs w:val="24"/>
        </w:rPr>
      </w:pPr>
      <w:r w:rsidRPr="002A46DC">
        <w:rPr>
          <w:color w:val="333333"/>
          <w:szCs w:val="24"/>
        </w:rPr>
        <w:t>способы представления изображения для различных устройств; способы создания и обработки графической информации</w:t>
      </w:r>
    </w:p>
    <w:p w:rsidR="00F71180" w:rsidRPr="002A46DC" w:rsidRDefault="00F71180" w:rsidP="002A46DC">
      <w:pPr>
        <w:pStyle w:val="a"/>
        <w:numPr>
          <w:ilvl w:val="0"/>
          <w:numId w:val="27"/>
        </w:numPr>
        <w:tabs>
          <w:tab w:val="left" w:pos="708"/>
        </w:tabs>
        <w:spacing w:line="240" w:lineRule="auto"/>
        <w:ind w:left="0" w:firstLine="709"/>
        <w:rPr>
          <w:color w:val="333333"/>
          <w:szCs w:val="24"/>
        </w:rPr>
      </w:pPr>
      <w:r w:rsidRPr="002A46DC">
        <w:rPr>
          <w:color w:val="333333"/>
          <w:szCs w:val="24"/>
        </w:rPr>
        <w:t>единицы измерения физического размера изображения;</w:t>
      </w:r>
    </w:p>
    <w:p w:rsidR="00F71180" w:rsidRPr="002A46DC" w:rsidRDefault="00F71180" w:rsidP="002A46DC">
      <w:pPr>
        <w:pStyle w:val="a"/>
        <w:numPr>
          <w:ilvl w:val="0"/>
          <w:numId w:val="27"/>
        </w:numPr>
        <w:tabs>
          <w:tab w:val="left" w:pos="708"/>
        </w:tabs>
        <w:spacing w:line="240" w:lineRule="auto"/>
        <w:ind w:left="0" w:firstLine="709"/>
        <w:rPr>
          <w:color w:val="333333"/>
          <w:szCs w:val="24"/>
        </w:rPr>
      </w:pPr>
      <w:r w:rsidRPr="002A46DC">
        <w:rPr>
          <w:iCs/>
          <w:color w:val="333333"/>
          <w:szCs w:val="24"/>
        </w:rPr>
        <w:t>команды пункта меню «Изображение»</w:t>
      </w:r>
      <w:r w:rsidRPr="002A46DC">
        <w:rPr>
          <w:color w:val="333333"/>
          <w:szCs w:val="24"/>
        </w:rPr>
        <w:t>;</w:t>
      </w:r>
    </w:p>
    <w:p w:rsidR="00F71180" w:rsidRPr="002A46DC" w:rsidRDefault="00F71180" w:rsidP="002A46DC">
      <w:pPr>
        <w:pStyle w:val="a"/>
        <w:numPr>
          <w:ilvl w:val="0"/>
          <w:numId w:val="27"/>
        </w:numPr>
        <w:tabs>
          <w:tab w:val="left" w:pos="708"/>
        </w:tabs>
        <w:spacing w:line="240" w:lineRule="auto"/>
        <w:ind w:left="0" w:firstLine="709"/>
        <w:rPr>
          <w:color w:val="333333"/>
          <w:szCs w:val="24"/>
        </w:rPr>
      </w:pPr>
      <w:r w:rsidRPr="002A46DC">
        <w:rPr>
          <w:color w:val="333333"/>
          <w:szCs w:val="24"/>
        </w:rPr>
        <w:t>виды и особенности использования инструментов ретуширования изображения.</w:t>
      </w:r>
    </w:p>
    <w:p w:rsidR="00F71180" w:rsidRPr="002A46DC" w:rsidRDefault="00F71180" w:rsidP="002A46DC">
      <w:pPr>
        <w:pStyle w:val="a"/>
        <w:numPr>
          <w:ilvl w:val="0"/>
          <w:numId w:val="27"/>
        </w:numPr>
        <w:tabs>
          <w:tab w:val="left" w:pos="708"/>
        </w:tabs>
        <w:spacing w:line="240" w:lineRule="auto"/>
        <w:ind w:left="0" w:firstLine="709"/>
        <w:rPr>
          <w:color w:val="333333"/>
          <w:szCs w:val="24"/>
        </w:rPr>
      </w:pPr>
      <w:r w:rsidRPr="002A46DC">
        <w:rPr>
          <w:color w:val="333333"/>
          <w:szCs w:val="24"/>
        </w:rPr>
        <w:t>способы работы с инструментами, предназначенными для выделения областей, способы изменения границ выделения, виды и возможности преобразований выделенной области, способы работы с основными графическими объектами их заливками и контуром;</w:t>
      </w:r>
    </w:p>
    <w:p w:rsidR="00F71180" w:rsidRPr="002A46DC" w:rsidRDefault="00F71180" w:rsidP="002A46DC">
      <w:pPr>
        <w:pStyle w:val="a"/>
        <w:numPr>
          <w:ilvl w:val="0"/>
          <w:numId w:val="27"/>
        </w:numPr>
        <w:tabs>
          <w:tab w:val="left" w:pos="708"/>
        </w:tabs>
        <w:spacing w:line="240" w:lineRule="auto"/>
        <w:ind w:left="0" w:firstLine="709"/>
        <w:rPr>
          <w:color w:val="333333"/>
          <w:szCs w:val="24"/>
        </w:rPr>
      </w:pPr>
      <w:r w:rsidRPr="002A46DC">
        <w:rPr>
          <w:color w:val="333333"/>
          <w:szCs w:val="24"/>
        </w:rPr>
        <w:t>способы повышения резкости изображения, осветления и затемнения фрагментов изображения.</w:t>
      </w:r>
    </w:p>
    <w:p w:rsidR="00F71180" w:rsidRPr="002A46DC" w:rsidRDefault="00F71180" w:rsidP="002A46DC">
      <w:pPr>
        <w:pStyle w:val="a"/>
        <w:numPr>
          <w:ilvl w:val="0"/>
          <w:numId w:val="27"/>
        </w:numPr>
        <w:tabs>
          <w:tab w:val="left" w:pos="708"/>
        </w:tabs>
        <w:spacing w:line="240" w:lineRule="auto"/>
        <w:ind w:left="0" w:firstLine="709"/>
        <w:rPr>
          <w:color w:val="333333"/>
          <w:szCs w:val="24"/>
        </w:rPr>
      </w:pPr>
      <w:r w:rsidRPr="002A46DC">
        <w:rPr>
          <w:color w:val="333333"/>
          <w:szCs w:val="24"/>
        </w:rPr>
        <w:t>режимы работы с выделенными областями;</w:t>
      </w:r>
    </w:p>
    <w:p w:rsidR="00F71180" w:rsidRPr="002A46DC" w:rsidRDefault="00F71180" w:rsidP="002A46D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DC">
        <w:rPr>
          <w:rFonts w:ascii="Times New Roman" w:hAnsi="Times New Roman" w:cs="Times New Roman"/>
          <w:color w:val="333333"/>
          <w:sz w:val="24"/>
          <w:szCs w:val="24"/>
        </w:rPr>
        <w:t>назначение маски; назначение канала.</w:t>
      </w: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F71180" w:rsidRDefault="00F71180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D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ОК1-4, ОК06, ОК09,  ПК 2.1, ПК 2.4 </w:t>
      </w:r>
    </w:p>
    <w:p w:rsidR="002A46DC" w:rsidRPr="002A46DC" w:rsidRDefault="002A46DC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180" w:rsidRDefault="00F71180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DC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2A46DC" w:rsidRPr="002A46DC" w:rsidRDefault="002A46DC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дисциплины ориентировано на подготовку студентов к освоению профессиональных модулей и овладению профессиональными компетенциями и состоит из следующих разделов и тем:</w:t>
      </w: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6DC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2A46DC">
        <w:rPr>
          <w:rFonts w:ascii="Times New Roman" w:hAnsi="Times New Roman"/>
          <w:sz w:val="24"/>
          <w:szCs w:val="24"/>
        </w:rPr>
        <w:t>Теоретические основы компьютерной графики</w:t>
      </w:r>
    </w:p>
    <w:p w:rsidR="00F71180" w:rsidRPr="002A46DC" w:rsidRDefault="00F71180" w:rsidP="002A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46DC">
        <w:rPr>
          <w:rFonts w:ascii="Times New Roman" w:hAnsi="Times New Roman"/>
          <w:sz w:val="24"/>
          <w:szCs w:val="24"/>
        </w:rPr>
        <w:t xml:space="preserve">Тема 1.1 </w:t>
      </w:r>
      <w:r w:rsidRPr="002A46DC">
        <w:rPr>
          <w:rFonts w:ascii="Times New Roman" w:hAnsi="Times New Roman"/>
          <w:spacing w:val="-4"/>
          <w:sz w:val="24"/>
          <w:szCs w:val="24"/>
        </w:rPr>
        <w:t>Основные понятия и определения дизайна и  компьютерной графики</w:t>
      </w: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6DC">
        <w:rPr>
          <w:rFonts w:ascii="Times New Roman" w:hAnsi="Times New Roman"/>
          <w:bCs/>
          <w:sz w:val="24"/>
          <w:szCs w:val="24"/>
        </w:rPr>
        <w:t>Тема 1.2</w:t>
      </w:r>
      <w:r w:rsidRPr="002A46DC">
        <w:rPr>
          <w:rFonts w:ascii="Times New Roman" w:hAnsi="Times New Roman"/>
          <w:sz w:val="24"/>
          <w:szCs w:val="24"/>
        </w:rPr>
        <w:t>Цветовые модели. Типы цветовых моделей</w:t>
      </w: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A46DC">
        <w:rPr>
          <w:rFonts w:ascii="Times New Roman" w:hAnsi="Times New Roman"/>
          <w:bCs/>
          <w:sz w:val="24"/>
          <w:szCs w:val="24"/>
        </w:rPr>
        <w:t xml:space="preserve">Тема 1.3 </w:t>
      </w:r>
      <w:r w:rsidRPr="002A46DC">
        <w:rPr>
          <w:rFonts w:ascii="Times New Roman" w:hAnsi="Times New Roman"/>
          <w:iCs/>
          <w:sz w:val="24"/>
          <w:szCs w:val="24"/>
        </w:rPr>
        <w:t>Разрешение. Форматы графических данных.</w:t>
      </w: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A46DC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2A46DC">
        <w:rPr>
          <w:rFonts w:ascii="Times New Roman" w:hAnsi="Times New Roman"/>
          <w:bCs/>
          <w:sz w:val="24"/>
          <w:szCs w:val="24"/>
          <w:lang w:val="en-US"/>
        </w:rPr>
        <w:t>AdobePhotochop</w:t>
      </w:r>
      <w:r w:rsidRPr="002A46DC">
        <w:rPr>
          <w:rFonts w:ascii="Times New Roman" w:hAnsi="Times New Roman"/>
          <w:bCs/>
          <w:sz w:val="24"/>
          <w:szCs w:val="24"/>
        </w:rPr>
        <w:t xml:space="preserve"> - </w:t>
      </w:r>
      <w:r w:rsidRPr="002A46DC">
        <w:rPr>
          <w:rFonts w:ascii="Times New Roman" w:hAnsi="Times New Roman"/>
          <w:iCs/>
          <w:sz w:val="24"/>
          <w:szCs w:val="24"/>
        </w:rPr>
        <w:t>пакет для создания растровой графики</w:t>
      </w: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A46DC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2A46DC">
        <w:rPr>
          <w:rFonts w:ascii="Times New Roman" w:hAnsi="Times New Roman"/>
          <w:iCs/>
          <w:sz w:val="24"/>
          <w:szCs w:val="24"/>
        </w:rPr>
        <w:t xml:space="preserve">Введение в программу </w:t>
      </w:r>
      <w:r w:rsidRPr="002A46DC">
        <w:rPr>
          <w:rFonts w:ascii="Times New Roman" w:hAnsi="Times New Roman"/>
          <w:bCs/>
          <w:sz w:val="24"/>
          <w:szCs w:val="24"/>
          <w:lang w:val="en-US"/>
        </w:rPr>
        <w:t>AdobePhotochop</w:t>
      </w:r>
      <w:r w:rsidRPr="002A46DC">
        <w:rPr>
          <w:rFonts w:ascii="Times New Roman" w:hAnsi="Times New Roman"/>
          <w:iCs/>
          <w:sz w:val="24"/>
          <w:szCs w:val="24"/>
        </w:rPr>
        <w:t>.</w:t>
      </w: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A46DC">
        <w:rPr>
          <w:rFonts w:ascii="Times New Roman" w:hAnsi="Times New Roman"/>
          <w:bCs/>
          <w:sz w:val="24"/>
          <w:szCs w:val="24"/>
        </w:rPr>
        <w:t xml:space="preserve">Раздел 3. </w:t>
      </w:r>
      <w:r w:rsidRPr="002A46DC">
        <w:rPr>
          <w:rFonts w:ascii="Times New Roman" w:hAnsi="Times New Roman"/>
          <w:iCs/>
          <w:sz w:val="24"/>
          <w:szCs w:val="24"/>
          <w:lang w:val="en-US"/>
        </w:rPr>
        <w:t>AdobeIllustrator</w:t>
      </w:r>
      <w:r w:rsidRPr="002A46DC">
        <w:rPr>
          <w:rFonts w:ascii="Times New Roman" w:hAnsi="Times New Roman"/>
          <w:iCs/>
          <w:sz w:val="24"/>
          <w:szCs w:val="24"/>
        </w:rPr>
        <w:t xml:space="preserve"> – пакет для создания векторной графики</w:t>
      </w:r>
    </w:p>
    <w:p w:rsidR="00F71180" w:rsidRPr="002A46DC" w:rsidRDefault="00F71180" w:rsidP="002A46DC">
      <w:pPr>
        <w:widowControl w:val="0"/>
        <w:shd w:val="clear" w:color="auto" w:fill="FFFFFF"/>
        <w:tabs>
          <w:tab w:val="left" w:pos="758"/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46DC">
        <w:rPr>
          <w:rFonts w:ascii="Times New Roman" w:hAnsi="Times New Roman"/>
          <w:bCs/>
          <w:sz w:val="24"/>
          <w:szCs w:val="24"/>
        </w:rPr>
        <w:t xml:space="preserve">Тема 3.1 </w:t>
      </w:r>
      <w:r w:rsidRPr="002A46DC">
        <w:rPr>
          <w:rFonts w:ascii="Times New Roman" w:hAnsi="Times New Roman"/>
          <w:iCs/>
          <w:sz w:val="24"/>
          <w:szCs w:val="24"/>
        </w:rPr>
        <w:t xml:space="preserve">Введение в программу </w:t>
      </w:r>
      <w:r w:rsidRPr="002A46DC">
        <w:rPr>
          <w:rFonts w:ascii="Times New Roman" w:hAnsi="Times New Roman"/>
          <w:iCs/>
          <w:sz w:val="24"/>
          <w:szCs w:val="24"/>
          <w:lang w:val="en-US"/>
        </w:rPr>
        <w:t>AdobeIllustrator</w:t>
      </w:r>
      <w:r w:rsidRPr="002A46DC">
        <w:rPr>
          <w:rFonts w:ascii="Times New Roman" w:hAnsi="Times New Roman"/>
          <w:iCs/>
          <w:sz w:val="24"/>
          <w:szCs w:val="24"/>
        </w:rPr>
        <w:t xml:space="preserve"> . Основные линии, цвета и заливки.</w:t>
      </w: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46DC">
        <w:rPr>
          <w:rFonts w:ascii="Times New Roman" w:hAnsi="Times New Roman"/>
          <w:bCs/>
          <w:sz w:val="24"/>
          <w:szCs w:val="24"/>
        </w:rPr>
        <w:t xml:space="preserve">Раздел 4. </w:t>
      </w:r>
      <w:r w:rsidRPr="002A46DC">
        <w:rPr>
          <w:rFonts w:ascii="Times New Roman" w:hAnsi="Times New Roman"/>
          <w:sz w:val="24"/>
          <w:szCs w:val="24"/>
          <w:lang w:val="en-US"/>
        </w:rPr>
        <w:t>AdobeInDesign</w:t>
      </w:r>
      <w:r w:rsidRPr="002A46DC">
        <w:rPr>
          <w:rFonts w:ascii="Times New Roman" w:hAnsi="Times New Roman"/>
          <w:sz w:val="24"/>
          <w:szCs w:val="24"/>
        </w:rPr>
        <w:t xml:space="preserve"> - </w:t>
      </w:r>
      <w:r w:rsidRPr="002A46DC">
        <w:rPr>
          <w:rFonts w:ascii="Times New Roman" w:hAnsi="Times New Roman"/>
          <w:sz w:val="24"/>
          <w:szCs w:val="24"/>
          <w:shd w:val="clear" w:color="auto" w:fill="FFFFFF"/>
        </w:rPr>
        <w:t>программа компьютерной вёрстки</w:t>
      </w:r>
    </w:p>
    <w:p w:rsidR="00F71180" w:rsidRPr="002A46DC" w:rsidRDefault="00F71180" w:rsidP="002A4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46DC">
        <w:rPr>
          <w:rFonts w:ascii="Times New Roman" w:hAnsi="Times New Roman"/>
          <w:bCs/>
          <w:sz w:val="24"/>
          <w:szCs w:val="24"/>
        </w:rPr>
        <w:t xml:space="preserve">Тема 4.1 </w:t>
      </w:r>
      <w:r w:rsidRPr="002A46DC">
        <w:rPr>
          <w:rFonts w:ascii="Times New Roman" w:hAnsi="Times New Roman"/>
          <w:sz w:val="24"/>
          <w:szCs w:val="24"/>
          <w:lang w:val="en-US"/>
        </w:rPr>
        <w:t>AdobeInDesign</w:t>
      </w:r>
      <w:r w:rsidRPr="002A46DC">
        <w:rPr>
          <w:rFonts w:ascii="Times New Roman" w:hAnsi="Times New Roman"/>
          <w:sz w:val="24"/>
          <w:szCs w:val="24"/>
        </w:rPr>
        <w:t xml:space="preserve"> - </w:t>
      </w:r>
      <w:r w:rsidRPr="002A46DC">
        <w:rPr>
          <w:rFonts w:ascii="Times New Roman" w:hAnsi="Times New Roman"/>
          <w:sz w:val="24"/>
          <w:szCs w:val="24"/>
          <w:shd w:val="clear" w:color="auto" w:fill="FFFFFF"/>
        </w:rPr>
        <w:t>программа компьютерной вёрстки</w:t>
      </w:r>
    </w:p>
    <w:p w:rsidR="00653504" w:rsidRPr="002A46DC" w:rsidRDefault="00653504" w:rsidP="002A4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2253B3" w:rsidRDefault="002253B3" w:rsidP="002253B3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2E64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647E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2E647E">
        <w:rPr>
          <w:rFonts w:ascii="Times New Roman" w:hAnsi="Times New Roman" w:cs="Times New Roman"/>
          <w:b/>
          <w:sz w:val="24"/>
          <w:szCs w:val="24"/>
        </w:rPr>
        <w:t>ехнология поиска работы</w:t>
      </w:r>
    </w:p>
    <w:p w:rsidR="002253B3" w:rsidRPr="002E647E" w:rsidRDefault="002253B3" w:rsidP="002253B3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3B3" w:rsidRDefault="002253B3" w:rsidP="00225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253B3" w:rsidRPr="002E647E" w:rsidRDefault="002253B3" w:rsidP="00225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цикл.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>ежпредметные связи с экономикой, правом, менеджментом, психологией общения.</w:t>
      </w: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 1-семестр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-Разбираться в современном рынке труда;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-Видеть перспективы будущего трудоустройства.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-Разбираться в видах карьеры;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 Планировать свою перспективную карьеру на основе профессиональных знаний, мотивации и интересов.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-Целенаправленно использовать полученные знания о работе кадровых и рекрутинговых агентств.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-Анализировать свои желания относительно будущей профессии;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-Конкретизировать цель и пути ее достижения;</w:t>
      </w: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-Развивать у себя навыки профессионального самоопределения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Знать: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 Понятие «рынок труда», виды рынков труда;</w:t>
      </w:r>
    </w:p>
    <w:p w:rsidR="002253B3" w:rsidRPr="002E647E" w:rsidRDefault="002253B3" w:rsidP="002253B3">
      <w:pPr>
        <w:pStyle w:val="a7"/>
        <w:tabs>
          <w:tab w:val="left" w:pos="97"/>
        </w:tabs>
        <w:ind w:firstLine="709"/>
        <w:contextualSpacing/>
        <w:jc w:val="both"/>
      </w:pPr>
      <w:r w:rsidRPr="002E647E">
        <w:t>-Тенденции рынка труда на данный момент в нашем регионе, его динамика;</w:t>
      </w:r>
    </w:p>
    <w:p w:rsidR="002253B3" w:rsidRPr="002E647E" w:rsidRDefault="002253B3" w:rsidP="002253B3">
      <w:pPr>
        <w:pStyle w:val="a7"/>
        <w:tabs>
          <w:tab w:val="left" w:pos="97"/>
        </w:tabs>
        <w:ind w:firstLine="709"/>
        <w:contextualSpacing/>
        <w:jc w:val="both"/>
      </w:pPr>
      <w:r w:rsidRPr="002E647E">
        <w:t>-Понятие безработицы, ее виды и последствия;</w:t>
      </w:r>
    </w:p>
    <w:p w:rsidR="002253B3" w:rsidRPr="002E647E" w:rsidRDefault="002253B3" w:rsidP="002253B3">
      <w:pPr>
        <w:pStyle w:val="a7"/>
        <w:tabs>
          <w:tab w:val="left" w:pos="97"/>
        </w:tabs>
        <w:ind w:firstLine="709"/>
        <w:contextualSpacing/>
        <w:jc w:val="both"/>
      </w:pPr>
      <w:r w:rsidRPr="002E647E">
        <w:t>-Понятие конкурентоспособности;</w:t>
      </w:r>
    </w:p>
    <w:p w:rsidR="002253B3" w:rsidRPr="002E647E" w:rsidRDefault="002253B3" w:rsidP="002253B3">
      <w:pPr>
        <w:pStyle w:val="a7"/>
        <w:tabs>
          <w:tab w:val="left" w:pos="97"/>
        </w:tabs>
        <w:ind w:firstLine="709"/>
        <w:contextualSpacing/>
        <w:jc w:val="both"/>
      </w:pPr>
      <w:r w:rsidRPr="002E647E">
        <w:t>- Причины низкой конкурентоспособности молодежи на рынке труда</w:t>
      </w:r>
    </w:p>
    <w:p w:rsidR="002253B3" w:rsidRPr="002E647E" w:rsidRDefault="002253B3" w:rsidP="002253B3">
      <w:pPr>
        <w:pStyle w:val="a7"/>
        <w:tabs>
          <w:tab w:val="left" w:pos="97"/>
        </w:tabs>
        <w:ind w:firstLine="709"/>
        <w:contextualSpacing/>
        <w:jc w:val="both"/>
      </w:pPr>
      <w:r w:rsidRPr="002E647E">
        <w:t>-Факторы, влияющие на выбор работы;</w:t>
      </w:r>
    </w:p>
    <w:p w:rsidR="002253B3" w:rsidRPr="002E647E" w:rsidRDefault="002253B3" w:rsidP="002253B3">
      <w:pPr>
        <w:pStyle w:val="a7"/>
        <w:tabs>
          <w:tab w:val="left" w:pos="97"/>
        </w:tabs>
        <w:ind w:firstLine="709"/>
        <w:contextualSpacing/>
        <w:jc w:val="both"/>
      </w:pPr>
      <w:r w:rsidRPr="002E647E">
        <w:t>-Пути выхода из сложных ситуаций.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-Правила поиска работы;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-Функции службы занятости;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-Понятия «занятость», «подходящая работа», «безработные граждане».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  <w:r w:rsidRPr="002E647E">
        <w:t>-Права граждан по Федеральному Закону «О занятости населения в РФ».</w:t>
      </w:r>
    </w:p>
    <w:p w:rsidR="002253B3" w:rsidRDefault="002253B3" w:rsidP="002253B3">
      <w:pPr>
        <w:pStyle w:val="a7"/>
        <w:ind w:firstLine="709"/>
        <w:contextualSpacing/>
        <w:jc w:val="both"/>
      </w:pPr>
      <w:r w:rsidRPr="002E647E">
        <w:t>-Навыки самоанализа;</w:t>
      </w:r>
    </w:p>
    <w:p w:rsidR="002253B3" w:rsidRPr="002E647E" w:rsidRDefault="002253B3" w:rsidP="002253B3">
      <w:pPr>
        <w:pStyle w:val="a7"/>
        <w:ind w:firstLine="709"/>
        <w:contextualSpacing/>
        <w:jc w:val="both"/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5, ОК 6,  ОК 9 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3B3" w:rsidRDefault="002253B3" w:rsidP="0022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2253B3" w:rsidRPr="002E647E" w:rsidRDefault="002253B3" w:rsidP="0022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Понятие рынка труда. Понятие конкурентоспособности. Карьера и ее виды. Мотивация поиска работы. Методы поиска работы. Государственные службы занятости в решении проблем трудоустройства. Кадровые и рекрутинговые агентства. Легальная и нелегальная работа. Технология телефонного поискового разговора. Требования к подготовке деловой документации. </w:t>
      </w:r>
    </w:p>
    <w:p w:rsidR="002253B3" w:rsidRDefault="002253B3" w:rsidP="00225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3B3" w:rsidRPr="002B1F8F" w:rsidRDefault="002253B3" w:rsidP="00225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04" w:rsidRPr="00653504" w:rsidRDefault="00653504" w:rsidP="0065350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3B3" w:rsidRPr="000A6B2C" w:rsidRDefault="002253B3" w:rsidP="002253B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253B3" w:rsidRPr="00226C56" w:rsidRDefault="002253B3" w:rsidP="002253B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A6B2C">
        <w:rPr>
          <w:rFonts w:ascii="Times New Roman" w:hAnsi="Times New Roman" w:cs="Times New Roman"/>
          <w:b/>
          <w:sz w:val="24"/>
          <w:szCs w:val="24"/>
        </w:rPr>
        <w:t>. Основы предпринимательской деятельности</w:t>
      </w:r>
    </w:p>
    <w:p w:rsidR="002253B3" w:rsidRDefault="002253B3" w:rsidP="00225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253B3" w:rsidRPr="002E647E" w:rsidRDefault="002253B3" w:rsidP="00225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3B3" w:rsidRPr="002E647E" w:rsidRDefault="002253B3" w:rsidP="002253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>Учебная дисциплина ОП.</w:t>
      </w:r>
      <w:r>
        <w:rPr>
          <w:rFonts w:ascii="Times New Roman" w:hAnsi="Times New Roman"/>
          <w:sz w:val="24"/>
          <w:szCs w:val="24"/>
        </w:rPr>
        <w:t>08</w:t>
      </w:r>
      <w:r w:rsidRPr="002E647E">
        <w:rPr>
          <w:rFonts w:ascii="Times New Roman" w:hAnsi="Times New Roman"/>
          <w:sz w:val="24"/>
          <w:szCs w:val="24"/>
        </w:rPr>
        <w:t xml:space="preserve">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 xml:space="preserve">Учебная дисциплина «Основы предпринимательской деятельности» обеспечивает формирование общих компетенций по всем видам деятельности ФГОС </w:t>
      </w: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основные источники права, регулирующие предпринимательскую деятельность;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определять признаки предпринимательской деятельности;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организационно-правовые формы организаций;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-оценивать финансовое состояние организации, анализировать платежеспособность организации;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-организовывать собственную деятельность, исходя из целей и способов ее достижения, определяемых руководителем;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использовать на практике полученные знания;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82513">
        <w:rPr>
          <w:rFonts w:ascii="Times New Roman" w:hAnsi="Times New Roman"/>
          <w:bCs/>
          <w:sz w:val="24"/>
          <w:szCs w:val="24"/>
        </w:rPr>
        <w:t>применение положений Конституции РФ, иных нормативных правовых актов при разрешении практических ситуаций.</w:t>
      </w:r>
    </w:p>
    <w:p w:rsidR="002253B3" w:rsidRPr="00B82513" w:rsidRDefault="002253B3" w:rsidP="00225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систему государственной поддержки и регулирования предпринимательской деятельности на современный момент;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понимать сущность и социальную значимость своей будущей профессии, проявлять к ней устойчивый интерес;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-использовать информационно-коммуникационные технологии в профессиональной деятельности;</w:t>
      </w:r>
    </w:p>
    <w:p w:rsidR="002253B3" w:rsidRPr="00B82513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-знать  нормы корпоративной культуры и этики;</w:t>
      </w: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2E647E">
        <w:rPr>
          <w:rFonts w:ascii="Times New Roman" w:hAnsi="Times New Roman" w:cs="Times New Roman"/>
          <w:sz w:val="24"/>
          <w:szCs w:val="24"/>
        </w:rPr>
        <w:t xml:space="preserve"> 5, ОК 6,  ОК 9 ОК 10, ОК 11</w:t>
      </w:r>
    </w:p>
    <w:p w:rsidR="002253B3" w:rsidRPr="002E647E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3B3" w:rsidRPr="002E647E" w:rsidRDefault="002253B3" w:rsidP="0022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2253B3" w:rsidRPr="002E647E" w:rsidRDefault="002253B3" w:rsidP="0022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3B3" w:rsidRPr="002E647E" w:rsidRDefault="002253B3" w:rsidP="002253B3">
      <w:pPr>
        <w:pStyle w:val="af5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E647E">
        <w:rPr>
          <w:rFonts w:ascii="Times New Roman" w:hAnsi="Times New Roman"/>
        </w:rPr>
        <w:t xml:space="preserve">Предпринимательская деятельность. </w:t>
      </w:r>
      <w:r w:rsidRPr="002E647E">
        <w:rPr>
          <w:rFonts w:ascii="Times New Roman" w:hAnsi="Times New Roman" w:cs="Times New Roman"/>
        </w:rPr>
        <w:t xml:space="preserve">Правовое положение субъектов предпринимательской деятельности. Сделки в предпринимательской деятельности. Основное вещное право. Правовое положение гражданско-правового договора. Гражданско-правовая ответственность. </w:t>
      </w:r>
      <w:r w:rsidRPr="002E647E">
        <w:rPr>
          <w:rFonts w:ascii="Times New Roman" w:hAnsi="Times New Roman" w:cs="Times New Roman"/>
          <w:bCs/>
          <w:iCs/>
          <w:color w:val="000000"/>
        </w:rPr>
        <w:t>Расчетные и кредитные обязательства</w:t>
      </w:r>
    </w:p>
    <w:p w:rsidR="002253B3" w:rsidRDefault="002253B3" w:rsidP="002253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AAD" w:rsidRDefault="00E94AAD" w:rsidP="002253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04" w:rsidRPr="00653504" w:rsidRDefault="00653504" w:rsidP="0065350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3B3" w:rsidRPr="000A6B2C" w:rsidRDefault="002253B3" w:rsidP="002253B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253B3" w:rsidRPr="000A6B2C" w:rsidRDefault="002253B3" w:rsidP="002253B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11. Коммуникативный практикум</w:t>
      </w:r>
    </w:p>
    <w:p w:rsidR="002253B3" w:rsidRPr="000A6B2C" w:rsidRDefault="002253B3" w:rsidP="002253B3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«Коммуникативный практикум» входит в цикл вариативной части блока ОГСЭ .00 « Общий гуманитарный и социально-экономический цикл», связана с учебной дисциплиной  ОГСЭ.03 «Психология общения».</w:t>
      </w: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</w:t>
      </w: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2253B3" w:rsidRPr="00142236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 намерения, состояния;</w:t>
      </w:r>
    </w:p>
    <w:p w:rsidR="002253B3" w:rsidRPr="00142236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2253B3" w:rsidRPr="00142236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находить пути преодоления конфликтных ситуаций, встречающихся как в пределах учебной жизни так и вне ее;</w:t>
      </w:r>
    </w:p>
    <w:p w:rsidR="002253B3" w:rsidRPr="00142236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ориентироваться в новых аспектах учебы и жизнедеятельности в условиях профессиональной  организации, правильно  оценивать  сложившуюся ситуацию,  действовать с ее учетом;</w:t>
      </w:r>
    </w:p>
    <w:p w:rsidR="002253B3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эффективно взаимодействовать в команде;</w:t>
      </w:r>
    </w:p>
    <w:p w:rsidR="002253B3" w:rsidRPr="00142236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253B3" w:rsidRPr="00142236" w:rsidRDefault="002253B3" w:rsidP="002253B3">
      <w:pPr>
        <w:pStyle w:val="a7"/>
        <w:ind w:firstLine="709"/>
        <w:contextualSpacing/>
        <w:jc w:val="both"/>
        <w:rPr>
          <w:b/>
        </w:rPr>
      </w:pPr>
      <w:r w:rsidRPr="00142236">
        <w:rPr>
          <w:b/>
        </w:rPr>
        <w:t>Знать:</w:t>
      </w:r>
    </w:p>
    <w:p w:rsidR="002253B3" w:rsidRPr="00142236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2253B3" w:rsidRPr="00142236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2253B3" w:rsidRPr="00142236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2253B3" w:rsidRPr="00142236" w:rsidRDefault="002253B3" w:rsidP="002253B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способы предупреждения конфликтов и выхода из конфликтных ситуаций;</w:t>
      </w:r>
    </w:p>
    <w:p w:rsidR="002253B3" w:rsidRPr="00142236" w:rsidRDefault="002253B3" w:rsidP="002253B3">
      <w:pPr>
        <w:pStyle w:val="a7"/>
        <w:ind w:firstLine="709"/>
        <w:contextualSpacing/>
        <w:jc w:val="both"/>
      </w:pPr>
      <w:r w:rsidRPr="00142236">
        <w:rPr>
          <w:rFonts w:ascii="yandex-sans" w:hAnsi="yandex-sans"/>
          <w:color w:val="000000"/>
        </w:rPr>
        <w:t>- правила активного стиля общения и успешной  самопрезентации в деловой коммуникации</w:t>
      </w: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36">
        <w:rPr>
          <w:rFonts w:ascii="Times New Roman" w:hAnsi="Times New Roman" w:cs="Times New Roman"/>
          <w:sz w:val="24"/>
          <w:szCs w:val="24"/>
        </w:rPr>
        <w:t>ОК 5, ОК 6,  ОК 7 ОК 8, ОК 9</w:t>
      </w: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2253B3" w:rsidRPr="00142236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Pr="00142236" w:rsidRDefault="002253B3" w:rsidP="002253B3">
      <w:pPr>
        <w:pStyle w:val="Default"/>
        <w:ind w:firstLine="709"/>
        <w:jc w:val="both"/>
      </w:pPr>
      <w:r w:rsidRPr="00142236">
        <w:t>Сущность коммуникации в разных социальных сферах. Понятие деловой этики.  Спор. Стратегия спора. Специфика вербальной и невербальной коммуникации. Формы деловой коммуникации. Стили поведения в конфликтной ситуации. Способы предупреждения конфликтов и выхода из конфликтных ситуаций. Развитие коммуникативных способностей. Виды и формы взаимодействия в команде.</w:t>
      </w: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3B3" w:rsidRDefault="002253B3" w:rsidP="00225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04" w:rsidRDefault="00653504" w:rsidP="00653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 w:rsidP="00A1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 w:rsidP="00A1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A160B9" w:rsidRDefault="00A160B9" w:rsidP="00A7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t xml:space="preserve">ПМ.00 </w:t>
      </w:r>
      <w:r w:rsidR="00A714B5" w:rsidRPr="00A160B9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B680C" w:rsidRPr="00E94AAD" w:rsidRDefault="00BB680C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160B9" w:rsidRDefault="00EF5EF6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ПМ.01</w:t>
      </w:r>
      <w:r w:rsidR="00653504" w:rsidRPr="00E94AAD">
        <w:rPr>
          <w:rFonts w:ascii="Times New Roman" w:hAnsi="Times New Roman" w:cs="Times New Roman"/>
          <w:b/>
          <w:sz w:val="24"/>
          <w:szCs w:val="24"/>
        </w:rPr>
        <w:t xml:space="preserve"> Эксплуатация автоматизированных (информационных) систем в защищённом исполнении</w:t>
      </w:r>
    </w:p>
    <w:p w:rsidR="00E94AAD" w:rsidRPr="00E94AAD" w:rsidRDefault="00E94AAD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0B9" w:rsidRPr="00E94AAD" w:rsidRDefault="00A160B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91DE9" w:rsidRPr="00E94AAD" w:rsidRDefault="00991DE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91DE9" w:rsidRPr="00E94AAD" w:rsidRDefault="00991DE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В составе: МДК.01.01 </w:t>
      </w:r>
      <w:r w:rsidR="005E499A" w:rsidRPr="00E94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системы, МДК.01.02 Базы данных, МДК.01.03 Сети и системы передачи информации, МДК.01.04 Эксплуатация автоматизированных (информационных) систем в защищенном исполнении, МДК.01.05 Эксплуатация компьютерных сетей, УП01 Учебная практика, ПП01 Производственная практика</w:t>
      </w:r>
    </w:p>
    <w:p w:rsidR="00A160B9" w:rsidRPr="00E94AAD" w:rsidRDefault="00991DE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A160B9" w:rsidRPr="00E94AAD" w:rsidRDefault="00A160B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91DE9" w:rsidRPr="00E94AAD" w:rsidRDefault="00991DE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Участие в Проектирование зданий и сооружений. Обучающийся в ходе освоения профессионального модуля должен:</w:t>
      </w:r>
    </w:p>
    <w:p w:rsidR="00A160B9" w:rsidRPr="00E94AAD" w:rsidRDefault="00991DE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установки и настройки компонентов систем защиты информации автоматизированных (информационных) систем;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администрирования автоматизированных систем в защищенном исполнении;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эксплуатации компонентов систем защиты информации автоматизированных систем;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диагностики компонентов систем защиты информации автоматизированных систем, устранения отказов и восстановления работоспособности автоматизированных (информационных) систем в защищенном исполнении </w:t>
      </w:r>
    </w:p>
    <w:p w:rsidR="00991DE9" w:rsidRPr="00E94AAD" w:rsidRDefault="00991DE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комплектование, конфигурирование, настройку автоматизированных систем в защищенном исполнении компонент систем защиты информации автоматизированных систем;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конфигурирование, настройку компонент систем защиты информации автоматизированных систем;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 -настраивать и устранять неисправности программно-аппаратных средств защиты информации в компьютерных сетях по заданным правилам; </w:t>
      </w:r>
    </w:p>
    <w:p w:rsidR="005E499A" w:rsidRPr="00E94AAD" w:rsidRDefault="005E499A" w:rsidP="00E94AAD">
      <w:pPr>
        <w:pStyle w:val="Default"/>
        <w:ind w:firstLine="709"/>
        <w:jc w:val="both"/>
      </w:pPr>
      <w:r w:rsidRPr="00E94AAD">
        <w:rPr>
          <w:rFonts w:eastAsiaTheme="minorHAnsi"/>
          <w:color w:val="auto"/>
        </w:rPr>
        <w:t xml:space="preserve">- </w:t>
      </w:r>
      <w:r w:rsidRPr="00E94AAD">
        <w:t xml:space="preserve">обеспечивать работоспособность, обнаруживать и устранять неисправности </w:t>
      </w:r>
    </w:p>
    <w:p w:rsidR="00991DE9" w:rsidRPr="00E94AAD" w:rsidRDefault="00991DE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состав и принципы работы автоматизированных систем, операционных систем и сред;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разработки алгоритмов программ, основных приемов программирования;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модели баз данных;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построения, физические основы работы периферийных устройств;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теоретические основы компьютерных сетей и их аппаратных компонент, сетевых моделей, протоколов и принципов адресации;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установки и ввода в эксплуатацию средств защиты информации в компьютерных сетях;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основных методов организации и проведения технического обслуживания вычислительной техники и других технических средств информатизации. </w:t>
      </w:r>
    </w:p>
    <w:p w:rsidR="00A160B9" w:rsidRPr="00E94AAD" w:rsidRDefault="00A160B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42A61" w:rsidRPr="00E94AAD">
        <w:rPr>
          <w:rFonts w:ascii="Times New Roman" w:hAnsi="Times New Roman" w:cs="Times New Roman"/>
          <w:b/>
          <w:sz w:val="24"/>
          <w:szCs w:val="24"/>
        </w:rPr>
        <w:t>:</w:t>
      </w:r>
    </w:p>
    <w:p w:rsidR="00A160B9" w:rsidRPr="00E94AAD" w:rsidRDefault="00991DE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ОК 1 </w:t>
      </w:r>
      <w:r w:rsidR="00042A61" w:rsidRPr="00E94AAD">
        <w:rPr>
          <w:rFonts w:ascii="Times New Roman" w:hAnsi="Times New Roman" w:cs="Times New Roman"/>
          <w:sz w:val="24"/>
          <w:szCs w:val="24"/>
        </w:rPr>
        <w:t>–</w:t>
      </w:r>
      <w:r w:rsidR="005E499A" w:rsidRPr="00E94AAD">
        <w:rPr>
          <w:rFonts w:ascii="Times New Roman" w:hAnsi="Times New Roman" w:cs="Times New Roman"/>
          <w:sz w:val="24"/>
          <w:szCs w:val="24"/>
        </w:rPr>
        <w:t>10</w:t>
      </w:r>
      <w:r w:rsidR="00042A61" w:rsidRPr="00E94AAD">
        <w:rPr>
          <w:rFonts w:ascii="Times New Roman" w:hAnsi="Times New Roman" w:cs="Times New Roman"/>
          <w:sz w:val="24"/>
          <w:szCs w:val="24"/>
        </w:rPr>
        <w:t xml:space="preserve">; </w:t>
      </w:r>
      <w:r w:rsidRPr="00E94AAD">
        <w:rPr>
          <w:rFonts w:ascii="Times New Roman" w:hAnsi="Times New Roman" w:cs="Times New Roman"/>
          <w:sz w:val="24"/>
          <w:szCs w:val="24"/>
        </w:rPr>
        <w:t xml:space="preserve"> ПК 1.1 -1.</w:t>
      </w:r>
      <w:r w:rsidR="005E499A" w:rsidRPr="00E94AAD">
        <w:rPr>
          <w:rFonts w:ascii="Times New Roman" w:hAnsi="Times New Roman" w:cs="Times New Roman"/>
          <w:sz w:val="24"/>
          <w:szCs w:val="24"/>
        </w:rPr>
        <w:t>4</w:t>
      </w:r>
    </w:p>
    <w:p w:rsidR="00A160B9" w:rsidRPr="00E94AAD" w:rsidRDefault="00A160B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 w:rsidRPr="00E94AAD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5E499A" w:rsidRPr="00E94AAD" w:rsidRDefault="005E499A" w:rsidP="00E9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 xml:space="preserve">МДК.01.01 </w:t>
      </w:r>
      <w:r w:rsidRPr="00E9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Операционные системы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Элементы теории операционных систем. Свойства операционных систем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2. Безопасность операционных систем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3. Особенности работы в современных операционных системах </w:t>
      </w:r>
    </w:p>
    <w:p w:rsidR="005E499A" w:rsidRPr="00E94AAD" w:rsidRDefault="005E499A" w:rsidP="00E9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 Базы данных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Основы теории баз данных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2. Проектирование баз данных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3. Организация баз данных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4. Управление базой данных с помощью SQL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5. Организация распределённых баз данных </w:t>
      </w:r>
    </w:p>
    <w:p w:rsidR="005E499A" w:rsidRPr="00E94AAD" w:rsidRDefault="005E499A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6. Администрирование и безопасность </w:t>
      </w:r>
    </w:p>
    <w:p w:rsidR="005E499A" w:rsidRPr="00E94AAD" w:rsidRDefault="005E499A" w:rsidP="00E9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МДК.01.03 Сети и системы передачи информации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Теория телекоммуникационных сетей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2. Сети передачи данных </w:t>
      </w:r>
    </w:p>
    <w:p w:rsidR="005E499A" w:rsidRPr="00E94AAD" w:rsidRDefault="005E499A" w:rsidP="00E9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МДК.01.04 Эксплуатация автоматизированных (информационных) систем в защищенном исполнении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Разработка защищенных автоматизированных (информационных) систем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2.Эксплуатация защищенных автоматизированных систем. </w:t>
      </w:r>
    </w:p>
    <w:p w:rsidR="007503BC" w:rsidRPr="00E94AAD" w:rsidRDefault="005E499A" w:rsidP="00E9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МДК.01.05 Эксплуатация компьютерных сетей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Основы передачи данных в компьютерных сетях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>Раздел 2. Технологии коммутации и маршрутизации современных сетей Ethernet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3. Межсетевые экраны </w:t>
      </w:r>
    </w:p>
    <w:p w:rsidR="005E499A" w:rsidRPr="00E94AAD" w:rsidRDefault="005E499A" w:rsidP="00E9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УП01 Учебная практика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1.Проведение аудита защищенности автоматизированной системы.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Установка, настройка и эксплуатация сетевых операционных систем.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3.Диагностика состояния подсистем безопасности, контроль нагрузки и режимов работы сетевой операционной системы.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Организация работ с удаленными хранилищами данных и базами данных.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5. Организация защищенной передачи данных в компьютерных сетях.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6. Выполнение монтажа компьютерных сетей, организация и конфигурирование компьютерных сетей, установление и настройка параметров современных сетевых протоколов.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7. Осуществление диагностики компьютерных сетей, определение неисправностей и сбоев подсистемы безопасности и устранение неисправностей.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8. Заполнение отчетной документации по техническому обслуживанию и ремонту компьютерных сетей. </w:t>
      </w:r>
    </w:p>
    <w:p w:rsidR="005E499A" w:rsidRPr="00E94AAD" w:rsidRDefault="005E499A" w:rsidP="00E9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ПП01 Производственная практика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1.Участие в установке и настройке компонентов автоматизированных (информационных) систем в защищенном исполнении в соответствии с требованиями эксплуатационной документации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2. Обслуживание средств защиты информации прикладного и системного программного обеспечения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3. Настройка программного обеспечения с соблюдением требований по защите информации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4. Настройка средств антивирусной защиты для корректной работы программного обеспечения по заданным шаблонам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5. Инструктаж пользователей о соблюдении требований по защите информации при работе с программным обеспечением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6. Настройка встроенных средств защиты информации программного обеспечения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>7. Проверка функционирования встроенных средств защиты информации программного обеспечения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8. Своевременное обнаружение признаков наличия вредоносного программного обеспечения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9. Обслуживание средств защиты информации в компьютерных системах и сетях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10. Обслуживание систем защиты информации в автоматизированных системах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11. Участие в проведении регламентных работ по эксплуатации систем защиты информации автоматизированных систем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>12. Проверка работоспособности системы защиты информации автоматизированной системы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>13. Контроль соответствия конфигурации системы защиты информации автоматизированной системы ее эксплуатационной документации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>14. Контроль стабильности характеристик системы защиты информации автоматизированной системы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15. Ведение технической документации, связанной с эксплуатацией систем защиты информации автоматизированных систем </w:t>
      </w:r>
    </w:p>
    <w:p w:rsidR="007503BC" w:rsidRPr="00E94AAD" w:rsidRDefault="007503BC" w:rsidP="00E9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AD">
        <w:rPr>
          <w:rFonts w:ascii="Times New Roman" w:hAnsi="Times New Roman" w:cs="Times New Roman"/>
          <w:color w:val="000000"/>
          <w:sz w:val="24"/>
          <w:szCs w:val="24"/>
        </w:rPr>
        <w:t xml:space="preserve">16. Участие в работах по обеспечению защиты информации при выводе из эксплуатации автоматизированных систем </w:t>
      </w:r>
    </w:p>
    <w:p w:rsidR="00A160B9" w:rsidRPr="00E94AAD" w:rsidRDefault="00A160B9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504" w:rsidRPr="00E94AAD" w:rsidRDefault="00653504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653504" w:rsidRDefault="00653504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ПМ.02 Защита информации в автоматизированных системах программными и программно-аппаратными средствами</w:t>
      </w:r>
    </w:p>
    <w:p w:rsidR="00E94AAD" w:rsidRPr="00E94AAD" w:rsidRDefault="00E94AAD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В составе: МДК.02.01 Программные и программно-аппаратные средства защиты информации; МДК.02.02 Криптографические средства защиты информации; Курсовая работа; УП.02 Учебная практика; ПП.02 Производственная практика.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практика, производственная практика, курсовое проектирование.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Защита информации в автоматизированных системах программными и программно-аппаратными средствами. Обучающийся в ходе освоения профессионального модуля должен: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8E675E" w:rsidRPr="00E94AAD" w:rsidRDefault="008E675E" w:rsidP="00E94A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установки, настройки программных средств защиты информации в автоматизированной системе;</w:t>
      </w:r>
    </w:p>
    <w:p w:rsidR="008E675E" w:rsidRPr="00E94AAD" w:rsidRDefault="008E675E" w:rsidP="00E94A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обеспечения защиты автономных автоматизированных систем программными и программно-аппаратными средствами;</w:t>
      </w:r>
    </w:p>
    <w:p w:rsidR="008E675E" w:rsidRPr="00E94AAD" w:rsidRDefault="008E675E" w:rsidP="00E94A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тестирования функций, диагностика, устранения отказов  и восстановления работоспособности программных и программно-аппаратных средств защиты информации</w:t>
      </w:r>
    </w:p>
    <w:p w:rsidR="008E675E" w:rsidRPr="00E94AAD" w:rsidRDefault="008E675E" w:rsidP="00E94A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решения задач защиты от НСД к информации ограниченного доступа с помощью программных и программно-аппаратных средств защиты информации;</w:t>
      </w:r>
    </w:p>
    <w:p w:rsidR="008E675E" w:rsidRPr="00E94AAD" w:rsidRDefault="008E675E" w:rsidP="00E94A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применения электронной подписи, симметричных и асимметричных криптографических алгоритмов и средств шифрования данных;</w:t>
      </w:r>
    </w:p>
    <w:p w:rsidR="008E675E" w:rsidRPr="00E94AAD" w:rsidRDefault="008E675E" w:rsidP="00E94A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учёта, обработки, хранения и передачи информации, для которой установлен режим конфиденциальности;</w:t>
      </w:r>
    </w:p>
    <w:p w:rsidR="008E675E" w:rsidRPr="00E94AAD" w:rsidRDefault="008E675E" w:rsidP="00E94A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работы с подсистемами регистрации событий;</w:t>
      </w:r>
    </w:p>
    <w:p w:rsidR="008E675E" w:rsidRPr="00E94AAD" w:rsidRDefault="008E675E" w:rsidP="00E94AA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выявления событий и инцидентов безопасности в автоматизированной системе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устанавливать, настраивать, применять программные и программно-аппаратные средства защиты информации;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устанавливать и настраивать средства антивирусной защиты в соответствии с предъявляемыми требованиями;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диагностировать, устранять отказы, обеспечивать работоспособность и тестировать функции программно-аппаратных средств защиты информации;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применять программные и программно-аппаратные средства для  защиты информации в базах данных;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применять математический аппарат для выполнения криптографических преобразований;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использовать типовые программные криптографические средства, в том числе электронную подпись;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применять средства гарантированного уничтожения информации;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устанавливать, настраивать, применять программные и программно-аппаратные средства защиты информации;</w:t>
      </w:r>
    </w:p>
    <w:p w:rsidR="008E675E" w:rsidRPr="00E94AAD" w:rsidRDefault="008E675E" w:rsidP="00E94AA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E675E" w:rsidRPr="00E94AAD" w:rsidRDefault="008E675E" w:rsidP="00E94AAD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</w:t>
      </w:r>
    </w:p>
    <w:p w:rsidR="008E675E" w:rsidRPr="00E94AAD" w:rsidRDefault="008E675E" w:rsidP="00E94AAD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методы тестирования функций отдельных программных и программно-аппаратных средств защиты информации;</w:t>
      </w:r>
    </w:p>
    <w:p w:rsidR="008E675E" w:rsidRPr="00E94AAD" w:rsidRDefault="008E675E" w:rsidP="00E94AAD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типовые модели управления доступом, средств, методов и протоколов идентификации и аутентификации;</w:t>
      </w:r>
    </w:p>
    <w:p w:rsidR="008E675E" w:rsidRPr="00E94AAD" w:rsidRDefault="008E675E" w:rsidP="00E94AAD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основные понятия криптографии и типовых криптографических методов и средств защиты информации;</w:t>
      </w:r>
    </w:p>
    <w:p w:rsidR="008E675E" w:rsidRPr="00E94AAD" w:rsidRDefault="008E675E" w:rsidP="00E94AAD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особенности и способы применения программных и программно-аппаратных средств гарантированного уничтожения информации;</w:t>
      </w:r>
    </w:p>
    <w:p w:rsidR="008E675E" w:rsidRPr="00E94AAD" w:rsidRDefault="008E675E" w:rsidP="00E94AAD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доступа.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ОК 1 – 10;  ПК 2.1 -2.6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МДК.02.01</w:t>
      </w:r>
      <w:r w:rsidRPr="00E94AAD">
        <w:rPr>
          <w:rFonts w:ascii="Times New Roman" w:hAnsi="Times New Roman" w:cs="Times New Roman"/>
          <w:sz w:val="24"/>
          <w:szCs w:val="24"/>
        </w:rPr>
        <w:t xml:space="preserve">Программные и программно-аппаратные средства защиты информации: </w:t>
      </w:r>
    </w:p>
    <w:p w:rsidR="008E675E" w:rsidRPr="00E94AAD" w:rsidRDefault="008E675E" w:rsidP="00E94AA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E94AAD">
        <w:rPr>
          <w:rFonts w:ascii="Times New Roman" w:hAnsi="Times New Roman" w:cs="Times New Roman"/>
          <w:sz w:val="24"/>
          <w:szCs w:val="24"/>
        </w:rPr>
        <w:t>Основные принципы программной и программно-аппаратной защиты информации</w:t>
      </w:r>
    </w:p>
    <w:p w:rsidR="008E675E" w:rsidRPr="00E94AAD" w:rsidRDefault="008E675E" w:rsidP="00E94AA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E94AAD">
        <w:rPr>
          <w:rFonts w:ascii="Times New Roman" w:hAnsi="Times New Roman" w:cs="Times New Roman"/>
          <w:sz w:val="24"/>
          <w:szCs w:val="24"/>
        </w:rPr>
        <w:t>Защита автономных автоматизированных систем</w:t>
      </w:r>
    </w:p>
    <w:p w:rsidR="008E675E" w:rsidRPr="00E94AAD" w:rsidRDefault="008E675E" w:rsidP="00E94AA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3. Защита информации в локальных сетях</w:t>
      </w:r>
    </w:p>
    <w:p w:rsidR="008E675E" w:rsidRPr="00E94AAD" w:rsidRDefault="008E675E" w:rsidP="00E94AA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4. Защита информации в сетях общего доступа</w:t>
      </w:r>
    </w:p>
    <w:p w:rsidR="008E675E" w:rsidRPr="00E94AAD" w:rsidRDefault="008E675E" w:rsidP="00E94AA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5. Защита информации в базах данных</w:t>
      </w:r>
    </w:p>
    <w:p w:rsidR="008E675E" w:rsidRPr="00E94AAD" w:rsidRDefault="008E675E" w:rsidP="00E94AAD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6. Мониторинг систем защиты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МДК.02.02</w:t>
      </w:r>
      <w:r w:rsidRPr="00E94AAD">
        <w:rPr>
          <w:rFonts w:ascii="Times New Roman" w:hAnsi="Times New Roman" w:cs="Times New Roman"/>
          <w:sz w:val="24"/>
          <w:szCs w:val="24"/>
        </w:rPr>
        <w:t xml:space="preserve"> Криптографические средства защиты информации</w:t>
      </w:r>
    </w:p>
    <w:p w:rsidR="008E675E" w:rsidRPr="00E94AAD" w:rsidRDefault="008E675E" w:rsidP="00E94AAD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Раздел 1. Математические основы защиты информации</w:t>
      </w:r>
    </w:p>
    <w:p w:rsidR="008E675E" w:rsidRPr="00E94AAD" w:rsidRDefault="008E675E" w:rsidP="00E94AAD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Раздел 2. Классическая криптография</w:t>
      </w:r>
    </w:p>
    <w:p w:rsidR="008E675E" w:rsidRPr="00E94AAD" w:rsidRDefault="008E675E" w:rsidP="00E94AAD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3. Современная криптография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E94AAD">
        <w:rPr>
          <w:rFonts w:ascii="Times New Roman" w:hAnsi="Times New Roman" w:cs="Times New Roman"/>
          <w:sz w:val="24"/>
          <w:szCs w:val="24"/>
        </w:rPr>
        <w:t>:</w:t>
      </w:r>
    </w:p>
    <w:p w:rsidR="008E675E" w:rsidRPr="00E94AAD" w:rsidRDefault="008E675E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деятельности:</w:t>
      </w:r>
    </w:p>
    <w:p w:rsidR="008E675E" w:rsidRPr="00E94AAD" w:rsidRDefault="008E675E" w:rsidP="00E94AA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Применение программных и  программно-аппаратных средств обеспечения информационной безопасности в автоматизированных системах</w:t>
      </w:r>
    </w:p>
    <w:p w:rsidR="008E675E" w:rsidRPr="00E94AAD" w:rsidRDefault="008E675E" w:rsidP="00E94AA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Диагностика, устранение отказов и обеспечение работоспособности программно-аппаратных средств обеспечения информационной безопасности</w:t>
      </w:r>
    </w:p>
    <w:p w:rsidR="008E675E" w:rsidRPr="00E94AAD" w:rsidRDefault="008E675E" w:rsidP="00E94AA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Оценка эффективности применяемых программно-аппаратных средств обеспечения информационной безопасности</w:t>
      </w:r>
    </w:p>
    <w:p w:rsidR="008E675E" w:rsidRPr="00E94AAD" w:rsidRDefault="008E675E" w:rsidP="00E94AA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Составление документации по учету, обработке, хранению и передаче конфиденциальной информации</w:t>
      </w:r>
    </w:p>
    <w:p w:rsidR="008E675E" w:rsidRPr="00E94AAD" w:rsidRDefault="008E675E" w:rsidP="00E94AA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Использование программного обеспечения для обработки, хранения и передачи конфиденциальной информации</w:t>
      </w:r>
    </w:p>
    <w:p w:rsidR="008E675E" w:rsidRPr="00E94AAD" w:rsidRDefault="008E675E" w:rsidP="00E94AA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Составление маршрута и состава проведения различных видов контрольных проверок при аттестации объектов, помещений, программ, алгоритмов.</w:t>
      </w:r>
    </w:p>
    <w:p w:rsidR="008E675E" w:rsidRPr="00E94AAD" w:rsidRDefault="008E675E" w:rsidP="00E94AA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Устранение замечаний по результатам проверки</w:t>
      </w:r>
    </w:p>
    <w:p w:rsidR="008E675E" w:rsidRPr="00E94AAD" w:rsidRDefault="008E675E" w:rsidP="00E94AA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 xml:space="preserve">Анализ и составление нормативных методических документов по обеспечению информационной безопасности программно-аппаратными средствами, с учетом нормативных правовых актов. </w:t>
      </w:r>
    </w:p>
    <w:p w:rsidR="008E675E" w:rsidRPr="00E94AAD" w:rsidRDefault="008E675E" w:rsidP="00E94AAD">
      <w:pPr>
        <w:pStyle w:val="a5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Применение математических методов для оценки качества и выбора наилучшего программного средства криптографических средств и методов защиты информации, в том числе и электронной подписи</w:t>
      </w:r>
    </w:p>
    <w:p w:rsidR="008E675E" w:rsidRPr="00E94AAD" w:rsidRDefault="008E675E" w:rsidP="00E94A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AAD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практика:</w:t>
      </w:r>
    </w:p>
    <w:p w:rsidR="008E675E" w:rsidRPr="00E94AAD" w:rsidRDefault="008E675E" w:rsidP="00E94AAD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Анализ принципов построения систем информационной защиты производственных подразделений.</w:t>
      </w:r>
    </w:p>
    <w:p w:rsidR="008E675E" w:rsidRPr="00E94AAD" w:rsidRDefault="008E675E" w:rsidP="00E94AAD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Техническая эксплуатация элементов программной и аппаратной защиты автоматизированной системы.</w:t>
      </w:r>
    </w:p>
    <w:p w:rsidR="008E675E" w:rsidRPr="00E94AAD" w:rsidRDefault="008E675E" w:rsidP="00E94AA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E94AAD">
        <w:rPr>
          <w:rFonts w:ascii="Times New Roman" w:hAnsi="Times New Roman" w:cs="Times New Roman"/>
          <w:sz w:val="24"/>
          <w:szCs w:val="24"/>
        </w:rPr>
        <w:t>диагностировании, устранении отказов и обеспечении работоспособности программно-аппаратных средств обеспечения информационной безопасности;</w:t>
      </w:r>
    </w:p>
    <w:p w:rsidR="008E675E" w:rsidRPr="00E94AAD" w:rsidRDefault="008E675E" w:rsidP="00E94AAD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Анализ эффективности применяемых программно-аппаратных средств обеспечения информационной безопасности в структурном подразделении</w:t>
      </w:r>
    </w:p>
    <w:p w:rsidR="008E675E" w:rsidRPr="00E94AAD" w:rsidRDefault="008E675E" w:rsidP="00E94AAD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Участие в обеспечении учета, обработки, хранения и передачи конфиденциальной информации</w:t>
      </w:r>
    </w:p>
    <w:p w:rsidR="008E675E" w:rsidRPr="00E94AAD" w:rsidRDefault="008E675E" w:rsidP="00E94AAD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Применение нормативных правовых актов, нормативных методических документов по обеспечению информационной безопасности программно-аппаратными средствами при выполнении задач практики.</w:t>
      </w:r>
    </w:p>
    <w:p w:rsidR="00653504" w:rsidRPr="00E94AAD" w:rsidRDefault="00653504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504" w:rsidRPr="00E94AAD" w:rsidRDefault="00653504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653504" w:rsidRDefault="00653504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ПМ.03 Защита информации техническими средствами</w:t>
      </w:r>
    </w:p>
    <w:p w:rsidR="00E94AAD" w:rsidRPr="00E94AAD" w:rsidRDefault="00E94AAD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3A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E94AAD" w:rsidRPr="00E94AAD" w:rsidRDefault="00E94AAD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В составе:</w:t>
      </w:r>
      <w:r w:rsidRPr="00E94AAD">
        <w:rPr>
          <w:rFonts w:ascii="Times New Roman" w:hAnsi="Times New Roman" w:cs="Times New Roman"/>
          <w:bCs/>
          <w:sz w:val="24"/>
          <w:szCs w:val="24"/>
        </w:rPr>
        <w:t>МДК.03.01 Техническая защита информации; МДК.03.02 Инженерно-технические средства физической защиты объектов информатизации; УП.03 Учебная практика, ПП.03 Производственная практика.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деятельности защита информации техническими средствами и соответствующие ему профессиональные компетенции.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установки, монтажа и настройки технических средств защиты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технического обслуживания технических средств защиты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применения основных типов технических средств защиты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выявления технических каналов утечки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участия в мониторинге эффективности технических средств защиты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диагностики, устранения отказов и неисправностей, восстановления работоспособности технических средств защиты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проведения измерений параметров ПЭМИН, создаваемых техническими средствами обработки информации при аттестации объектов информатизации, для которой установлен режим конфиденциальности, при аттестации объектов информатизации по требованиям безопасности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проведения измерений параметров фоновых шумов, а также физических полей, создаваемых техническими средствами защиты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установки, монтажа и настройки, технического обслуживания, диагностики, устранения отказов и неисправностей, восстановления работоспособности инженерно-технических средств физической защиты.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применять технические средства для криптографической защиты информации конфиденциального характера;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применять технические средства для уничтожения информации и носителей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применять нормативные правовые акты, нормативные методические документы по обеспечению защиты информации техническими средствами;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применять технические средства для защиты информации в условиях применения мобильных устройств обработки и передачи данных;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применять средства охранной сигнализации, охранного телевидения и систем контроля и управления доступом;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применять инженерно-технические средства физической защиты объектов информатизации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порядок технического обслуживания технических средств защиты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номенклатуру применяемых средств защиты информации от несанкционированной утечки по техническим каналам;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порядок устранения неисправностей технических средств защиты информации и организации ремонта технических средств защиты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номенклатуру и характеристики аппаратуры, используемой для измерения параметров ПЭМИН, а также параметров фоновых шумов и физических полей, создаваемых техническими средствами защиты информации;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основные принципы действия и характеристики технических средств физической защиты;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основные способы физической защиты объектов информатизации;</w:t>
      </w:r>
    </w:p>
    <w:p w:rsidR="0056313A" w:rsidRPr="00E94AAD" w:rsidRDefault="0056313A" w:rsidP="00E94AA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номенклатуру применяемых средств физической защиты объектов информатизации.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ОК 1 - ОК 10, ПК 3.1- ПК 3.5.</w:t>
      </w:r>
      <w:r w:rsidRPr="00E94AA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6313A" w:rsidRPr="00E94AAD" w:rsidRDefault="0056313A" w:rsidP="00E94AAD">
      <w:pPr>
        <w:tabs>
          <w:tab w:val="left" w:pos="95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МДК.03.01 Техническая защита информации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Раздел 1. Концепция инженерно-технической защиты информации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3. Физические основы технической защиты информации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4. Системы защиты от утечки информации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2. Теоретические основы инженерно-технической защиты информации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МДК.03.02 Инженерно-технические средства физической защиты объектов информатизации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Раздел 1. Построение и основные характеристики инженерно-технических средств физической защиты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Раздел 2. Основные компоненты комплекса инженерно-технических средств физической защиты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Раздел 3. Применение и эксплуатация инженерно-технических средств физической защиты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Учебная практика: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56313A" w:rsidRPr="00E94AAD" w:rsidRDefault="0056313A" w:rsidP="00E94AAD">
      <w:pPr>
        <w:shd w:val="clear" w:color="auto" w:fill="FFFFFF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sz w:val="24"/>
          <w:szCs w:val="24"/>
        </w:rPr>
        <w:t>Раздел – Монтаж датчиков</w:t>
      </w:r>
    </w:p>
    <w:p w:rsidR="0056313A" w:rsidRPr="00E94AAD" w:rsidRDefault="0056313A" w:rsidP="00E94AAD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</w:pPr>
      <w:r w:rsidRPr="00E94AA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  <w:t xml:space="preserve">Монтаж различных типов датчиков </w:t>
      </w:r>
    </w:p>
    <w:p w:rsidR="0056313A" w:rsidRPr="00E94AAD" w:rsidRDefault="0056313A" w:rsidP="00E94AAD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-Пожарно-охранная сигнализация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Проектирование установки системы пожарно-охранной сигнализации по заданию и ее реализация 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-Оборудование для защиты информации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Применение промышленных осциллографов, частотомеров и генераторов и другого оборудования для защиты информации 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</w:t>
      </w: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СКУД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Рассмотрение системы контроля и управления доступом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- </w:t>
      </w: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Система видеонаблюдения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Рассмотрение принципов работы системы видеонаблюдения и ее проектирование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Раздел - Датчики периметра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Рассмотрение датчиков периметра, их принципов работы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Раздел - Защита от утечки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Реализация защиты от утечки по цепям электропитания и заземления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Оборудование:</w:t>
      </w:r>
    </w:p>
    <w:p w:rsidR="0056313A" w:rsidRPr="00E94AAD" w:rsidRDefault="0056313A" w:rsidP="00E94AAD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периферийное оборудование (принтер, сканер);</w:t>
      </w:r>
    </w:p>
    <w:p w:rsidR="0056313A" w:rsidRPr="00E94AAD" w:rsidRDefault="0056313A" w:rsidP="00E94AAD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мультимедийное оборудование и программы, обслуживающие звуковые и видеофайлы;</w:t>
      </w:r>
    </w:p>
    <w:p w:rsidR="0056313A" w:rsidRPr="00E94AAD" w:rsidRDefault="0056313A" w:rsidP="00E94AAD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локальная ВС;</w:t>
      </w:r>
    </w:p>
    <w:p w:rsidR="0056313A" w:rsidRPr="00E94AAD" w:rsidRDefault="0056313A" w:rsidP="00E94AAD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пакеты ПОобщего назначения (пакетом программ MicrosoftOffice, графические редакторы Paint, Photoshop).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56313A" w:rsidRPr="00E94AAD" w:rsidRDefault="0056313A" w:rsidP="00E94A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56313A" w:rsidRPr="00E94AAD" w:rsidRDefault="0056313A" w:rsidP="00E94AAD">
      <w:pPr>
        <w:shd w:val="clear" w:color="auto" w:fill="FFFFFF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sz w:val="24"/>
          <w:szCs w:val="24"/>
        </w:rPr>
        <w:t>Раздел – Знакомство с предприятием</w:t>
      </w:r>
    </w:p>
    <w:p w:rsidR="0056313A" w:rsidRPr="00E94AAD" w:rsidRDefault="0056313A" w:rsidP="00E94AAD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</w:pPr>
      <w:r w:rsidRPr="00E94AA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  <w:t xml:space="preserve">Определение статуса, структуры и системы управления функциональных подразделений и служб предприятия </w:t>
      </w:r>
    </w:p>
    <w:p w:rsidR="0056313A" w:rsidRPr="00E94AAD" w:rsidRDefault="0056313A" w:rsidP="00E94AAD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-Деятельность предприятия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Изучение положения о деятельности выбранного предприятия и правовой статус 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-Аппаратные и программные средства предприятия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Ознакомление с перечнем и конфигурацией средств вычислительной техники, архитектурой сети, программными средствами, установленными на ПК предприятиях 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</w:t>
      </w: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Должностная инструкция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Изучение должностных инструкций инженерно-технических работников среднего звена в соответствии с подразделением предприятия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- </w:t>
      </w: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Монтаж технических средств защиты информации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Участие в монтажетехнических средств защиты информации на предприятии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Раздел - Обслуживание технических средств защиты информации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Участие в обслуживании технических средств защиты информации на предприятии </w:t>
      </w: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Раздел - Эксплуатация технических средств защиты информации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Участие в эксплуатации технических средств защиты информации на предприятии </w:t>
      </w:r>
    </w:p>
    <w:p w:rsidR="0056313A" w:rsidRPr="00E94AAD" w:rsidRDefault="0056313A" w:rsidP="00E94AAD">
      <w:pPr>
        <w:shd w:val="clear" w:color="auto" w:fill="FFFFFF"/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sz w:val="24"/>
          <w:szCs w:val="24"/>
        </w:rPr>
        <w:t>Раздел – Монтаж различных типов датчиков</w:t>
      </w:r>
    </w:p>
    <w:p w:rsidR="0056313A" w:rsidRPr="00E94AAD" w:rsidRDefault="0056313A" w:rsidP="00E94AAD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</w:pPr>
      <w:r w:rsidRPr="00E94AA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  <w:t xml:space="preserve">Изучение установленных периметрических и объектных датчиков на предприятии и участие в их монтаже </w:t>
      </w:r>
    </w:p>
    <w:p w:rsidR="0056313A" w:rsidRPr="00E94AAD" w:rsidRDefault="0056313A" w:rsidP="00E94AAD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-Эксплуатация средств охраны и безопасности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Участие в использовании средств охраны и безопасности на предприятии 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-Инженерная защита и техническая охрана объектов 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Изучение инженерной защиты на выбранном предприятии и построение схемы технической охраны </w:t>
      </w:r>
    </w:p>
    <w:p w:rsidR="0056313A" w:rsidRPr="00E94AAD" w:rsidRDefault="0056313A" w:rsidP="00E94A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-</w:t>
      </w: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Эксплуатация систем видеонаблюдения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Работа с системой видеонаблюдения на предприятии - эксплуатация, монтаж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- </w:t>
      </w: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Эксплуатация средств защиты информации от несанкционированного съёма и утечки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Изучение и использование средств защиты информации от утечки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Раздел - Утечка по цепям электропитания и заземления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Реализация защиты от утечки по цепям электропитания и заземления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Раздел - Применение нормативно правовых актов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Изучение нормативно-правовых актов, связанных с защитой информации техническими средствами в данном объекте информатизации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Раздел - Применение нормативных методических документов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Применение нормативных методических документов по обеспечению защиты информации техническими средствами 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Раздел - Документация по инженерно-технической защите объекта информатизации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Разработка основной документации по инженерно-технической защите информации</w:t>
      </w:r>
    </w:p>
    <w:p w:rsidR="0056313A" w:rsidRPr="00E94AAD" w:rsidRDefault="0056313A" w:rsidP="00E94A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Оборудование:</w:t>
      </w:r>
    </w:p>
    <w:p w:rsidR="0056313A" w:rsidRPr="00E94AAD" w:rsidRDefault="0056313A" w:rsidP="00E94AAD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периферийное оборудование (принтер, сканер);</w:t>
      </w:r>
    </w:p>
    <w:p w:rsidR="0056313A" w:rsidRPr="00E94AAD" w:rsidRDefault="0056313A" w:rsidP="00E94AAD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мультимедийное оборудование и программамы, обслуживающие звуковые и видеофайлы;</w:t>
      </w:r>
    </w:p>
    <w:p w:rsidR="0056313A" w:rsidRPr="00E94AAD" w:rsidRDefault="0056313A" w:rsidP="00E94AAD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локальная ВС;</w:t>
      </w:r>
    </w:p>
    <w:p w:rsidR="0056313A" w:rsidRPr="00E94AAD" w:rsidRDefault="0056313A" w:rsidP="00E94AAD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94AA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пакеты ПОобщего назначения (пакетом программ MicrosoftOffice, графические редакторы Paint, Photoshop).</w:t>
      </w:r>
    </w:p>
    <w:p w:rsidR="00653504" w:rsidRDefault="00653504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AAD" w:rsidRDefault="00E94AAD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AAD" w:rsidRDefault="00E94AAD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AAD" w:rsidRDefault="00E94AAD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AAD" w:rsidRDefault="00E94AAD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AAD" w:rsidRDefault="00E94AAD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AAD" w:rsidRDefault="00E94AAD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AAD" w:rsidRPr="00E94AAD" w:rsidRDefault="00E94AAD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504" w:rsidRPr="00E94AAD" w:rsidRDefault="00653504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653504" w:rsidRPr="00E94AAD" w:rsidRDefault="00653504" w:rsidP="00E9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p w:rsidR="00C1393F" w:rsidRPr="00E94AAD" w:rsidRDefault="00C1393F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93F" w:rsidRDefault="00C1393F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E94AAD" w:rsidRPr="00E94AAD" w:rsidRDefault="00E94AAD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93F" w:rsidRPr="00E94AAD" w:rsidRDefault="00C1393F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C1393F" w:rsidRPr="00E94AAD" w:rsidRDefault="00C1393F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В составе: МДК.04.01 Оператор электронно-вычислительных и вычислительных машин; УП.04Учебная практика; ПП04 Производственная практика</w:t>
      </w:r>
    </w:p>
    <w:p w:rsidR="00C1393F" w:rsidRPr="00E94AAD" w:rsidRDefault="00C1393F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практики.</w:t>
      </w:r>
    </w:p>
    <w:p w:rsidR="00241744" w:rsidRPr="00E94AAD" w:rsidRDefault="00241744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Цели освоения модуля:</w:t>
      </w:r>
    </w:p>
    <w:p w:rsidR="00241744" w:rsidRPr="00E94AAD" w:rsidRDefault="00241744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Выполнение работ по рабочей профессии Оператор электронно-вычислительных и вычислительных машин. Обучающийся в ходе освоения профессионального модуля должен:</w:t>
      </w:r>
    </w:p>
    <w:p w:rsidR="004304D5" w:rsidRPr="00E94AAD" w:rsidRDefault="00241744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выполнения требований техники безопасности при работе с вычислительной техникой;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организации рабочего места оператора электронно-вычислительных и вычислительных машин;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подготовки оборудования компьютерной системы к работе;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инсталляции, настройки и обслуживания программного обеспечения компьютерной системы;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управления файлами;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применения офисного программного обеспечения в соответствии с прикладной задачей;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использования ресурсов локальной вычислительной сети;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использования ресурсов, технологий и сервисов Интернет;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применения средств защиты информации в компьютерной системе,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выполнять требования техники безопасности при работе с вычислительной техникой;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производить подключение блоков персонального компьютера и периферийных устройств;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производить установку и замену расходных материалов для периферийных устройств и компьютерной оргтехники;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диагностировать простейшие неисправности персонального компьютера, периферийного оборудования и компьютерной оргтехники;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выполнять инсталляцию системного и прикладного программного обеспечения;</w:t>
      </w:r>
    </w:p>
    <w:p w:rsidR="004304D5" w:rsidRPr="00E94AAD" w:rsidRDefault="004304D5" w:rsidP="00E94AAD">
      <w:pPr>
        <w:tabs>
          <w:tab w:val="num" w:pos="-1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создавать и управлять содержимым документов с помощью текстовых процессоров;</w:t>
      </w:r>
    </w:p>
    <w:p w:rsidR="004304D5" w:rsidRPr="00E94AAD" w:rsidRDefault="004304D5" w:rsidP="00E94AAD">
      <w:pPr>
        <w:tabs>
          <w:tab w:val="num" w:pos="-1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создавать и управлять содержимым электронных таблиц с помощью редакторов таблиц;</w:t>
      </w:r>
    </w:p>
    <w:p w:rsidR="004304D5" w:rsidRPr="00E94AAD" w:rsidRDefault="004304D5" w:rsidP="00E94AAD">
      <w:pPr>
        <w:tabs>
          <w:tab w:val="num" w:pos="-1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создавать и управлять содержимым презентаций с помощью редакторов презентаций;</w:t>
      </w:r>
    </w:p>
    <w:p w:rsidR="004304D5" w:rsidRPr="00E94AAD" w:rsidRDefault="004304D5" w:rsidP="00E94AAD">
      <w:pPr>
        <w:tabs>
          <w:tab w:val="num" w:pos="-1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использовать мультимедиа проектор для демонстрации презентаций;</w:t>
      </w:r>
    </w:p>
    <w:p w:rsidR="004304D5" w:rsidRPr="00E94AAD" w:rsidRDefault="004304D5" w:rsidP="00E94AAD">
      <w:pPr>
        <w:tabs>
          <w:tab w:val="num" w:pos="-1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вводить, редактировать и удалять записи в базе данных;</w:t>
      </w:r>
    </w:p>
    <w:p w:rsidR="004304D5" w:rsidRPr="00E94AAD" w:rsidRDefault="004304D5" w:rsidP="00E94AAD">
      <w:pPr>
        <w:tabs>
          <w:tab w:val="num" w:pos="-1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эффективно пользоваться запросами базы данных;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создавать и редактировать графические объекты с помощью программ для обработки растровой и векторной графики;</w:t>
      </w:r>
    </w:p>
    <w:p w:rsidR="004304D5" w:rsidRPr="00E94AAD" w:rsidRDefault="004304D5" w:rsidP="00E94AAD">
      <w:pPr>
        <w:tabs>
          <w:tab w:val="num" w:pos="-1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производить сканирование документов и их распознавание;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производить распечатку, копирование и тиражирование документов на принтере и других устройствах;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управлять файлами данных на локальных съемных запоминающих устройствах, а также на дисках локальной компьютерной сети и в интернете;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осуществлять навигацию по Веб-ресурсам Интернета с помощью браузера;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осуществлять поиск, сортировку и анализ информации с помощью поисковых интернет сайтов;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осуществлять антивирусную защиту персонального компьютера с помощью антивирусных программ;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осуществлять резервное копирование и восстановление данных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ab/>
      </w:r>
      <w:r w:rsidRPr="00E94A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требования техники безопасности при работе с вычислительной техникой;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основные принципы устройства и работы компьютерных систем и периферийных устройств;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классификацию и назначение компьютерных сетей;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виды носителей информации;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программное обеспечение для работы в компьютерных сетях и с ресурсами Интернета;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- основные средства защиты от вредоносного программного обеспечения и несанкционированного доступа к защищаемым ресурсам компьютерной системы.</w:t>
      </w:r>
    </w:p>
    <w:p w:rsidR="00241744" w:rsidRPr="00E94AAD" w:rsidRDefault="00241744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241744" w:rsidRPr="00E94AAD" w:rsidRDefault="00241744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ОК 1 – </w:t>
      </w:r>
      <w:r w:rsidR="004304D5" w:rsidRPr="00E94AAD">
        <w:rPr>
          <w:rFonts w:ascii="Times New Roman" w:hAnsi="Times New Roman" w:cs="Times New Roman"/>
          <w:sz w:val="24"/>
          <w:szCs w:val="24"/>
        </w:rPr>
        <w:t>10</w:t>
      </w:r>
      <w:r w:rsidRPr="00E94AAD">
        <w:rPr>
          <w:rFonts w:ascii="Times New Roman" w:hAnsi="Times New Roman" w:cs="Times New Roman"/>
          <w:sz w:val="24"/>
          <w:szCs w:val="24"/>
        </w:rPr>
        <w:t xml:space="preserve">;  ПК </w:t>
      </w:r>
      <w:r w:rsidR="004304D5" w:rsidRPr="00E94AAD">
        <w:rPr>
          <w:rFonts w:ascii="Times New Roman" w:hAnsi="Times New Roman" w:cs="Times New Roman"/>
          <w:sz w:val="24"/>
          <w:szCs w:val="24"/>
        </w:rPr>
        <w:t>4</w:t>
      </w:r>
      <w:r w:rsidRPr="00E94AAD">
        <w:rPr>
          <w:rFonts w:ascii="Times New Roman" w:hAnsi="Times New Roman" w:cs="Times New Roman"/>
          <w:sz w:val="24"/>
          <w:szCs w:val="24"/>
        </w:rPr>
        <w:t>.1 -</w:t>
      </w:r>
      <w:r w:rsidR="004304D5" w:rsidRPr="00E94AAD">
        <w:rPr>
          <w:rFonts w:ascii="Times New Roman" w:hAnsi="Times New Roman" w:cs="Times New Roman"/>
          <w:sz w:val="24"/>
          <w:szCs w:val="24"/>
        </w:rPr>
        <w:t>4</w:t>
      </w:r>
      <w:r w:rsidRPr="00E94AAD">
        <w:rPr>
          <w:rFonts w:ascii="Times New Roman" w:hAnsi="Times New Roman" w:cs="Times New Roman"/>
          <w:sz w:val="24"/>
          <w:szCs w:val="24"/>
        </w:rPr>
        <w:t>.</w:t>
      </w:r>
      <w:r w:rsidR="004304D5" w:rsidRPr="00E94AAD">
        <w:rPr>
          <w:rFonts w:ascii="Times New Roman" w:hAnsi="Times New Roman" w:cs="Times New Roman"/>
          <w:sz w:val="24"/>
          <w:szCs w:val="24"/>
        </w:rPr>
        <w:t>4.</w:t>
      </w:r>
    </w:p>
    <w:p w:rsidR="00241744" w:rsidRPr="00E94AAD" w:rsidRDefault="00241744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A160B9" w:rsidRPr="00E94AAD" w:rsidRDefault="00241744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МДК.0</w:t>
      </w:r>
      <w:r w:rsidR="004304D5" w:rsidRPr="00E94AAD">
        <w:rPr>
          <w:rFonts w:ascii="Times New Roman" w:hAnsi="Times New Roman" w:cs="Times New Roman"/>
          <w:b/>
          <w:sz w:val="24"/>
          <w:szCs w:val="24"/>
        </w:rPr>
        <w:t>4</w:t>
      </w:r>
      <w:r w:rsidRPr="00E94AAD">
        <w:rPr>
          <w:rFonts w:ascii="Times New Roman" w:hAnsi="Times New Roman" w:cs="Times New Roman"/>
          <w:b/>
          <w:sz w:val="24"/>
          <w:szCs w:val="24"/>
        </w:rPr>
        <w:t>.01</w:t>
      </w:r>
      <w:r w:rsidRPr="00E94AAD">
        <w:rPr>
          <w:rFonts w:ascii="Times New Roman" w:hAnsi="Times New Roman" w:cs="Times New Roman"/>
          <w:sz w:val="24"/>
          <w:szCs w:val="24"/>
        </w:rPr>
        <w:t xml:space="preserve"> Оператор электронно-вычислительных и вычислительных машин состоит из </w:t>
      </w:r>
      <w:r w:rsidR="004304D5" w:rsidRPr="00E94AAD">
        <w:rPr>
          <w:rFonts w:ascii="Times New Roman" w:hAnsi="Times New Roman" w:cs="Times New Roman"/>
          <w:sz w:val="24"/>
          <w:szCs w:val="24"/>
        </w:rPr>
        <w:t>раздела 1 Выполнение работ по рабочей профессии «Оператор электронно-вычислительных и вычислительных машин» и тем: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1.Ведение процесса обработки информации на ЭВиВМ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2.Обеспечение сохранности информационных ресурсов</w:t>
      </w:r>
    </w:p>
    <w:p w:rsidR="00A160B9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3.Управление работой стандартных программ</w:t>
      </w:r>
    </w:p>
    <w:p w:rsidR="004304D5" w:rsidRPr="00E94AAD" w:rsidRDefault="004304D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4.Использование в работе мультимедийных возможностей ЭВиВМ и компьютерной графики</w:t>
      </w:r>
    </w:p>
    <w:p w:rsidR="004304D5" w:rsidRPr="00E94AAD" w:rsidRDefault="00C35FCC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5.</w:t>
      </w:r>
      <w:r w:rsidR="004304D5" w:rsidRPr="00E94AAD">
        <w:rPr>
          <w:rFonts w:ascii="Times New Roman" w:hAnsi="Times New Roman" w:cs="Times New Roman"/>
          <w:bCs/>
          <w:sz w:val="24"/>
          <w:szCs w:val="24"/>
        </w:rPr>
        <w:t>Работа в вычислительных сетях</w:t>
      </w:r>
    </w:p>
    <w:p w:rsidR="004304D5" w:rsidRPr="00E94AAD" w:rsidRDefault="00C35FCC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Cs/>
          <w:sz w:val="24"/>
          <w:szCs w:val="24"/>
        </w:rPr>
        <w:t>6.</w:t>
      </w:r>
      <w:r w:rsidR="004304D5" w:rsidRPr="00E94AAD">
        <w:rPr>
          <w:rFonts w:ascii="Times New Roman" w:hAnsi="Times New Roman" w:cs="Times New Roman"/>
          <w:bCs/>
          <w:sz w:val="24"/>
          <w:szCs w:val="24"/>
        </w:rPr>
        <w:t>Осуществление поддержки работы оператора ЭВ</w:t>
      </w:r>
      <w:r w:rsidRPr="00E94AAD">
        <w:rPr>
          <w:rFonts w:ascii="Times New Roman" w:hAnsi="Times New Roman" w:cs="Times New Roman"/>
          <w:bCs/>
          <w:sz w:val="24"/>
          <w:szCs w:val="24"/>
        </w:rPr>
        <w:t>иВ</w:t>
      </w:r>
      <w:r w:rsidR="004304D5" w:rsidRPr="00E94AAD">
        <w:rPr>
          <w:rFonts w:ascii="Times New Roman" w:hAnsi="Times New Roman" w:cs="Times New Roman"/>
          <w:bCs/>
          <w:sz w:val="24"/>
          <w:szCs w:val="24"/>
        </w:rPr>
        <w:t>М</w:t>
      </w:r>
    </w:p>
    <w:p w:rsidR="005205C6" w:rsidRPr="00E94AAD" w:rsidRDefault="005205C6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E94AAD">
        <w:rPr>
          <w:rFonts w:ascii="Times New Roman" w:hAnsi="Times New Roman" w:cs="Times New Roman"/>
          <w:sz w:val="24"/>
          <w:szCs w:val="24"/>
        </w:rPr>
        <w:t>:</w:t>
      </w:r>
    </w:p>
    <w:p w:rsidR="00AE3285" w:rsidRPr="00E94AAD" w:rsidRDefault="00AE328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Виды работ:Виды работ для освоения вида профессиональной деятельностиработ по рабочей профессии «Оператор электронно-вычислительных и вычислительных машин».</w:t>
      </w:r>
    </w:p>
    <w:p w:rsidR="00AE3285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AE3285" w:rsidRPr="00E94AAD">
        <w:rPr>
          <w:rFonts w:ascii="Times New Roman" w:hAnsi="Times New Roman" w:cs="Times New Roman"/>
          <w:sz w:val="24"/>
          <w:szCs w:val="24"/>
        </w:rPr>
        <w:t>Ведение процесса обработки информации на ЭВМ.</w:t>
      </w:r>
    </w:p>
    <w:p w:rsidR="00AE3285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AE3285" w:rsidRPr="00E94AAD">
        <w:rPr>
          <w:rFonts w:ascii="Times New Roman" w:hAnsi="Times New Roman" w:cs="Times New Roman"/>
          <w:sz w:val="24"/>
          <w:szCs w:val="24"/>
        </w:rPr>
        <w:t>Ведение установленной документации.</w:t>
      </w:r>
    </w:p>
    <w:p w:rsidR="00AE3285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AE3285" w:rsidRPr="00E94AAD">
        <w:rPr>
          <w:rFonts w:ascii="Times New Roman" w:hAnsi="Times New Roman" w:cs="Times New Roman"/>
          <w:sz w:val="24"/>
          <w:szCs w:val="24"/>
        </w:rPr>
        <w:t>Работа в операционной системе .</w:t>
      </w:r>
    </w:p>
    <w:p w:rsidR="00AE3285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AE3285" w:rsidRPr="00E94AAD">
        <w:rPr>
          <w:rFonts w:ascii="Times New Roman" w:hAnsi="Times New Roman" w:cs="Times New Roman"/>
          <w:sz w:val="24"/>
          <w:szCs w:val="24"/>
        </w:rPr>
        <w:t>Работа с пакетом программ MicrosoftOffice.</w:t>
      </w:r>
    </w:p>
    <w:p w:rsidR="00AE3285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AE3285" w:rsidRPr="00E94AAD">
        <w:rPr>
          <w:rFonts w:ascii="Times New Roman" w:hAnsi="Times New Roman" w:cs="Times New Roman"/>
          <w:sz w:val="24"/>
          <w:szCs w:val="24"/>
        </w:rPr>
        <w:t>Работа с прикладными программами.</w:t>
      </w:r>
    </w:p>
    <w:p w:rsidR="00AE3285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AE3285" w:rsidRPr="00E94AAD">
        <w:rPr>
          <w:rFonts w:ascii="Times New Roman" w:hAnsi="Times New Roman" w:cs="Times New Roman"/>
          <w:sz w:val="24"/>
          <w:szCs w:val="24"/>
        </w:rPr>
        <w:t>Техническое обслуживание оборудования.</w:t>
      </w:r>
    </w:p>
    <w:p w:rsidR="00AE3285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AE3285" w:rsidRPr="00E94AAD">
        <w:rPr>
          <w:rFonts w:ascii="Times New Roman" w:hAnsi="Times New Roman" w:cs="Times New Roman"/>
          <w:sz w:val="24"/>
          <w:szCs w:val="24"/>
        </w:rPr>
        <w:t>Работа с вычислительными сетями.</w:t>
      </w:r>
    </w:p>
    <w:p w:rsidR="00AE3285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="00AE3285" w:rsidRPr="00E94AAD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информационно-коммуникационные технологии и информационных систем.</w:t>
      </w:r>
    </w:p>
    <w:p w:rsidR="00AE3285" w:rsidRPr="00E94AAD" w:rsidRDefault="00AE3285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Pr="00E94AAD">
        <w:rPr>
          <w:rFonts w:ascii="Times New Roman" w:hAnsi="Times New Roman" w:cs="Times New Roman"/>
          <w:sz w:val="24"/>
          <w:szCs w:val="24"/>
        </w:rPr>
        <w:t>:</w:t>
      </w:r>
    </w:p>
    <w:p w:rsidR="00A160B9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1. Подготовка оборудования компьютерной системы к работе, инсталляция, настройка и обслуживание программного обеспечения</w:t>
      </w:r>
    </w:p>
    <w:p w:rsidR="009A6C04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2. Создание и управление на персональном компьютере текстовыми документами, таблицами, презентациями и содержанием баз данных, работа в графических редакторах</w:t>
      </w:r>
    </w:p>
    <w:p w:rsidR="009A6C04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3. Использование ресурсов технологий и сервисов Интернета</w:t>
      </w:r>
    </w:p>
    <w:p w:rsidR="009A6C04" w:rsidRPr="00E94AAD" w:rsidRDefault="009A6C04" w:rsidP="00E94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AD">
        <w:rPr>
          <w:rFonts w:ascii="Times New Roman" w:hAnsi="Times New Roman" w:cs="Times New Roman"/>
          <w:sz w:val="24"/>
          <w:szCs w:val="24"/>
        </w:rPr>
        <w:t>Раздел 4. Обеспечение защиты информации в компьютерной системе</w:t>
      </w:r>
    </w:p>
    <w:p w:rsidR="00027E92" w:rsidRPr="00E94AAD" w:rsidRDefault="00027E92" w:rsidP="00E9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E92" w:rsidRPr="00E94AAD" w:rsidSect="001A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74D"/>
    <w:multiLevelType w:val="hybridMultilevel"/>
    <w:tmpl w:val="2BBEA512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7920569C">
      <w:start w:val="1"/>
      <w:numFmt w:val="bullet"/>
      <w:lvlText w:val="и"/>
      <w:lvlJc w:val="left"/>
      <w:pPr>
        <w:ind w:left="0" w:firstLine="0"/>
      </w:pPr>
    </w:lvl>
    <w:lvl w:ilvl="2" w:tplc="0CD6C738">
      <w:numFmt w:val="decimal"/>
      <w:lvlText w:val=""/>
      <w:lvlJc w:val="left"/>
      <w:pPr>
        <w:ind w:left="0" w:firstLine="0"/>
      </w:pPr>
    </w:lvl>
    <w:lvl w:ilvl="3" w:tplc="2E4C82E4">
      <w:numFmt w:val="decimal"/>
      <w:lvlText w:val=""/>
      <w:lvlJc w:val="left"/>
      <w:pPr>
        <w:ind w:left="0" w:firstLine="0"/>
      </w:pPr>
    </w:lvl>
    <w:lvl w:ilvl="4" w:tplc="F5764C12">
      <w:numFmt w:val="decimal"/>
      <w:lvlText w:val=""/>
      <w:lvlJc w:val="left"/>
      <w:pPr>
        <w:ind w:left="0" w:firstLine="0"/>
      </w:pPr>
    </w:lvl>
    <w:lvl w:ilvl="5" w:tplc="C666E7FA">
      <w:numFmt w:val="decimal"/>
      <w:lvlText w:val=""/>
      <w:lvlJc w:val="left"/>
      <w:pPr>
        <w:ind w:left="0" w:firstLine="0"/>
      </w:pPr>
    </w:lvl>
    <w:lvl w:ilvl="6" w:tplc="EFEE4438">
      <w:numFmt w:val="decimal"/>
      <w:lvlText w:val=""/>
      <w:lvlJc w:val="left"/>
      <w:pPr>
        <w:ind w:left="0" w:firstLine="0"/>
      </w:pPr>
    </w:lvl>
    <w:lvl w:ilvl="7" w:tplc="89A62846">
      <w:numFmt w:val="decimal"/>
      <w:lvlText w:val=""/>
      <w:lvlJc w:val="left"/>
      <w:pPr>
        <w:ind w:left="0" w:firstLine="0"/>
      </w:pPr>
    </w:lvl>
    <w:lvl w:ilvl="8" w:tplc="8B665452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97E6390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1EE5356">
      <w:numFmt w:val="decimal"/>
      <w:lvlText w:val=""/>
      <w:lvlJc w:val="left"/>
      <w:pPr>
        <w:ind w:left="0" w:firstLine="0"/>
      </w:pPr>
    </w:lvl>
    <w:lvl w:ilvl="2" w:tplc="728A921A">
      <w:numFmt w:val="decimal"/>
      <w:lvlText w:val=""/>
      <w:lvlJc w:val="left"/>
      <w:pPr>
        <w:ind w:left="0" w:firstLine="0"/>
      </w:pPr>
    </w:lvl>
    <w:lvl w:ilvl="3" w:tplc="71320E2A">
      <w:numFmt w:val="decimal"/>
      <w:lvlText w:val=""/>
      <w:lvlJc w:val="left"/>
      <w:pPr>
        <w:ind w:left="0" w:firstLine="0"/>
      </w:pPr>
    </w:lvl>
    <w:lvl w:ilvl="4" w:tplc="CCB25A24">
      <w:numFmt w:val="decimal"/>
      <w:lvlText w:val=""/>
      <w:lvlJc w:val="left"/>
      <w:pPr>
        <w:ind w:left="0" w:firstLine="0"/>
      </w:pPr>
    </w:lvl>
    <w:lvl w:ilvl="5" w:tplc="7850104E">
      <w:numFmt w:val="decimal"/>
      <w:lvlText w:val=""/>
      <w:lvlJc w:val="left"/>
      <w:pPr>
        <w:ind w:left="0" w:firstLine="0"/>
      </w:pPr>
    </w:lvl>
    <w:lvl w:ilvl="6" w:tplc="004471D0">
      <w:numFmt w:val="decimal"/>
      <w:lvlText w:val=""/>
      <w:lvlJc w:val="left"/>
      <w:pPr>
        <w:ind w:left="0" w:firstLine="0"/>
      </w:pPr>
    </w:lvl>
    <w:lvl w:ilvl="7" w:tplc="9B80E784">
      <w:numFmt w:val="decimal"/>
      <w:lvlText w:val=""/>
      <w:lvlJc w:val="left"/>
      <w:pPr>
        <w:ind w:left="0" w:firstLine="0"/>
      </w:pPr>
    </w:lvl>
    <w:lvl w:ilvl="8" w:tplc="66CAECDC">
      <w:numFmt w:val="decimal"/>
      <w:lvlText w:val=""/>
      <w:lvlJc w:val="left"/>
      <w:pPr>
        <w:ind w:left="0" w:firstLine="0"/>
      </w:pPr>
    </w:lvl>
  </w:abstractNum>
  <w:abstractNum w:abstractNumId="4">
    <w:nsid w:val="012A46CB"/>
    <w:multiLevelType w:val="hybridMultilevel"/>
    <w:tmpl w:val="FB56B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445A1"/>
    <w:multiLevelType w:val="hybridMultilevel"/>
    <w:tmpl w:val="E8E43722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3C4F6C"/>
    <w:multiLevelType w:val="hybridMultilevel"/>
    <w:tmpl w:val="CF1CDEC2"/>
    <w:lvl w:ilvl="0" w:tplc="64F0D20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21D7A"/>
    <w:multiLevelType w:val="hybridMultilevel"/>
    <w:tmpl w:val="FBBC1810"/>
    <w:lvl w:ilvl="0" w:tplc="6B6A3E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7A7277"/>
    <w:multiLevelType w:val="hybridMultilevel"/>
    <w:tmpl w:val="1E6447B4"/>
    <w:lvl w:ilvl="0" w:tplc="533EEFA0">
      <w:start w:val="1"/>
      <w:numFmt w:val="bullet"/>
      <w:lvlText w:val="−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B6790"/>
    <w:multiLevelType w:val="hybridMultilevel"/>
    <w:tmpl w:val="999C8A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4137E9"/>
    <w:multiLevelType w:val="hybridMultilevel"/>
    <w:tmpl w:val="6944F188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006C9"/>
    <w:multiLevelType w:val="hybridMultilevel"/>
    <w:tmpl w:val="0C14A4DE"/>
    <w:lvl w:ilvl="0" w:tplc="C3E82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D417B"/>
    <w:multiLevelType w:val="hybridMultilevel"/>
    <w:tmpl w:val="5608E68A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919" w:hanging="19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5E87755"/>
    <w:multiLevelType w:val="hybridMultilevel"/>
    <w:tmpl w:val="844249B0"/>
    <w:lvl w:ilvl="0" w:tplc="533EEFA0">
      <w:start w:val="1"/>
      <w:numFmt w:val="bullet"/>
      <w:lvlText w:val="−"/>
      <w:lvlJc w:val="left"/>
      <w:pPr>
        <w:ind w:left="125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4">
    <w:nsid w:val="26467296"/>
    <w:multiLevelType w:val="hybridMultilevel"/>
    <w:tmpl w:val="484023F4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2D79C4"/>
    <w:multiLevelType w:val="hybridMultilevel"/>
    <w:tmpl w:val="35DA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3568"/>
    <w:multiLevelType w:val="hybridMultilevel"/>
    <w:tmpl w:val="0E4CCFB2"/>
    <w:lvl w:ilvl="0" w:tplc="533EEFA0">
      <w:start w:val="1"/>
      <w:numFmt w:val="bullet"/>
      <w:lvlText w:val="−"/>
      <w:lvlJc w:val="left"/>
      <w:pPr>
        <w:ind w:left="125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>
    <w:nsid w:val="2A9E2298"/>
    <w:multiLevelType w:val="hybridMultilevel"/>
    <w:tmpl w:val="AA3418CE"/>
    <w:lvl w:ilvl="0" w:tplc="533EEFA0">
      <w:start w:val="1"/>
      <w:numFmt w:val="bullet"/>
      <w:lvlText w:val="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33491"/>
    <w:multiLevelType w:val="hybridMultilevel"/>
    <w:tmpl w:val="DAAEE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FC1E03"/>
    <w:multiLevelType w:val="hybridMultilevel"/>
    <w:tmpl w:val="FED6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0519F"/>
    <w:multiLevelType w:val="hybridMultilevel"/>
    <w:tmpl w:val="43D0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22766"/>
    <w:multiLevelType w:val="hybridMultilevel"/>
    <w:tmpl w:val="39E2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0273C"/>
    <w:multiLevelType w:val="multilevel"/>
    <w:tmpl w:val="A84E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92400"/>
    <w:multiLevelType w:val="hybridMultilevel"/>
    <w:tmpl w:val="B17A3F00"/>
    <w:lvl w:ilvl="0" w:tplc="806083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76E25"/>
    <w:multiLevelType w:val="hybridMultilevel"/>
    <w:tmpl w:val="A522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66228"/>
    <w:multiLevelType w:val="hybridMultilevel"/>
    <w:tmpl w:val="F8E29E28"/>
    <w:lvl w:ilvl="0" w:tplc="4568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B0EAA"/>
    <w:multiLevelType w:val="multilevel"/>
    <w:tmpl w:val="7016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8B7566"/>
    <w:multiLevelType w:val="hybridMultilevel"/>
    <w:tmpl w:val="21CE58AA"/>
    <w:lvl w:ilvl="0" w:tplc="806083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2776D"/>
    <w:multiLevelType w:val="hybridMultilevel"/>
    <w:tmpl w:val="DB0ABC4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5964C1"/>
    <w:multiLevelType w:val="hybridMultilevel"/>
    <w:tmpl w:val="1680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62566"/>
    <w:multiLevelType w:val="hybridMultilevel"/>
    <w:tmpl w:val="FE303F8A"/>
    <w:lvl w:ilvl="0" w:tplc="806083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25423"/>
    <w:multiLevelType w:val="hybridMultilevel"/>
    <w:tmpl w:val="FA6A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5A0360F"/>
    <w:multiLevelType w:val="hybridMultilevel"/>
    <w:tmpl w:val="520033BE"/>
    <w:lvl w:ilvl="0" w:tplc="806083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61D46"/>
    <w:multiLevelType w:val="hybridMultilevel"/>
    <w:tmpl w:val="5ED485FE"/>
    <w:lvl w:ilvl="0" w:tplc="80608318">
      <w:start w:val="1"/>
      <w:numFmt w:val="bullet"/>
      <w:lvlText w:val="-"/>
      <w:lvlJc w:val="left"/>
      <w:pPr>
        <w:ind w:left="553" w:firstLine="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19AADA6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50A8EC6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D1ECDD2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08CC9F0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4B218E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2189F9A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13E52BE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C5415C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9F658A"/>
    <w:multiLevelType w:val="hybridMultilevel"/>
    <w:tmpl w:val="5E1CD9AC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A2EFB"/>
    <w:multiLevelType w:val="hybridMultilevel"/>
    <w:tmpl w:val="2AEE5EFA"/>
    <w:lvl w:ilvl="0" w:tplc="806083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86B92"/>
    <w:multiLevelType w:val="hybridMultilevel"/>
    <w:tmpl w:val="FEDAB66E"/>
    <w:lvl w:ilvl="0" w:tplc="806083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90022"/>
    <w:multiLevelType w:val="hybridMultilevel"/>
    <w:tmpl w:val="9C8C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06C0A"/>
    <w:multiLevelType w:val="hybridMultilevel"/>
    <w:tmpl w:val="FA1EDEAE"/>
    <w:lvl w:ilvl="0" w:tplc="806083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70E77"/>
    <w:multiLevelType w:val="hybridMultilevel"/>
    <w:tmpl w:val="385C88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C2DA6"/>
    <w:multiLevelType w:val="hybridMultilevel"/>
    <w:tmpl w:val="CBF0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5"/>
  </w:num>
  <w:num w:numId="3">
    <w:abstractNumId w:val="8"/>
  </w:num>
  <w:num w:numId="4">
    <w:abstractNumId w:val="13"/>
  </w:num>
  <w:num w:numId="5">
    <w:abstractNumId w:val="17"/>
  </w:num>
  <w:num w:numId="6">
    <w:abstractNumId w:val="16"/>
  </w:num>
  <w:num w:numId="7">
    <w:abstractNumId w:val="20"/>
  </w:num>
  <w:num w:numId="8">
    <w:abstractNumId w:val="30"/>
  </w:num>
  <w:num w:numId="9">
    <w:abstractNumId w:val="36"/>
  </w:num>
  <w:num w:numId="10">
    <w:abstractNumId w:val="27"/>
  </w:num>
  <w:num w:numId="11">
    <w:abstractNumId w:val="23"/>
  </w:num>
  <w:num w:numId="12">
    <w:abstractNumId w:val="39"/>
  </w:num>
  <w:num w:numId="13">
    <w:abstractNumId w:val="37"/>
  </w:num>
  <w:num w:numId="14">
    <w:abstractNumId w:val="32"/>
  </w:num>
  <w:num w:numId="15">
    <w:abstractNumId w:val="9"/>
  </w:num>
  <w:num w:numId="16">
    <w:abstractNumId w:val="6"/>
  </w:num>
  <w:num w:numId="17">
    <w:abstractNumId w:val="19"/>
  </w:num>
  <w:num w:numId="18">
    <w:abstractNumId w:val="40"/>
  </w:num>
  <w:num w:numId="19">
    <w:abstractNumId w:val="18"/>
  </w:num>
  <w:num w:numId="20">
    <w:abstractNumId w:val="15"/>
  </w:num>
  <w:num w:numId="21">
    <w:abstractNumId w:val="24"/>
  </w:num>
  <w:num w:numId="22">
    <w:abstractNumId w:val="10"/>
  </w:num>
  <w:num w:numId="23">
    <w:abstractNumId w:val="26"/>
  </w:num>
  <w:num w:numId="24">
    <w:abstractNumId w:val="22"/>
  </w:num>
  <w:num w:numId="2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</w:num>
  <w:num w:numId="27">
    <w:abstractNumId w:val="21"/>
  </w:num>
  <w:num w:numId="28">
    <w:abstractNumId w:val="41"/>
  </w:num>
  <w:num w:numId="29">
    <w:abstractNumId w:val="31"/>
  </w:num>
  <w:num w:numId="30">
    <w:abstractNumId w:val="29"/>
  </w:num>
  <w:num w:numId="31">
    <w:abstractNumId w:val="3"/>
  </w:num>
  <w:num w:numId="32">
    <w:abstractNumId w:val="2"/>
  </w:num>
  <w:num w:numId="33">
    <w:abstractNumId w:val="33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</w:num>
  <w:num w:numId="4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3068"/>
    <w:rsid w:val="00023E3F"/>
    <w:rsid w:val="0002671F"/>
    <w:rsid w:val="00027E92"/>
    <w:rsid w:val="00031323"/>
    <w:rsid w:val="000406A2"/>
    <w:rsid w:val="00042A61"/>
    <w:rsid w:val="000536B1"/>
    <w:rsid w:val="00055935"/>
    <w:rsid w:val="00060BD9"/>
    <w:rsid w:val="00081D61"/>
    <w:rsid w:val="00090586"/>
    <w:rsid w:val="000A0934"/>
    <w:rsid w:val="000A53DA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A6B41"/>
    <w:rsid w:val="001C7571"/>
    <w:rsid w:val="001D3D75"/>
    <w:rsid w:val="001D4034"/>
    <w:rsid w:val="001E00FF"/>
    <w:rsid w:val="001E7AA5"/>
    <w:rsid w:val="001F1FEC"/>
    <w:rsid w:val="001F3304"/>
    <w:rsid w:val="001F65B6"/>
    <w:rsid w:val="00202A7E"/>
    <w:rsid w:val="00202B64"/>
    <w:rsid w:val="00213CC7"/>
    <w:rsid w:val="00214EB0"/>
    <w:rsid w:val="002229EC"/>
    <w:rsid w:val="002245D3"/>
    <w:rsid w:val="002253B3"/>
    <w:rsid w:val="00226A22"/>
    <w:rsid w:val="0023235A"/>
    <w:rsid w:val="00241744"/>
    <w:rsid w:val="002533A7"/>
    <w:rsid w:val="00254AD7"/>
    <w:rsid w:val="00255FA2"/>
    <w:rsid w:val="0026592A"/>
    <w:rsid w:val="00274E56"/>
    <w:rsid w:val="0028160A"/>
    <w:rsid w:val="00290B9C"/>
    <w:rsid w:val="002A0DC4"/>
    <w:rsid w:val="002A2DC6"/>
    <w:rsid w:val="002A4326"/>
    <w:rsid w:val="002A46DC"/>
    <w:rsid w:val="002B1523"/>
    <w:rsid w:val="002B6F3E"/>
    <w:rsid w:val="002C06F6"/>
    <w:rsid w:val="002C132D"/>
    <w:rsid w:val="002D619A"/>
    <w:rsid w:val="002D6A91"/>
    <w:rsid w:val="002E43B4"/>
    <w:rsid w:val="002E7217"/>
    <w:rsid w:val="002F6114"/>
    <w:rsid w:val="002F6AC4"/>
    <w:rsid w:val="00306803"/>
    <w:rsid w:val="00306A57"/>
    <w:rsid w:val="003117EB"/>
    <w:rsid w:val="00316E6C"/>
    <w:rsid w:val="003269CF"/>
    <w:rsid w:val="00331CF5"/>
    <w:rsid w:val="00336925"/>
    <w:rsid w:val="00337624"/>
    <w:rsid w:val="003436CC"/>
    <w:rsid w:val="003444B7"/>
    <w:rsid w:val="00355B81"/>
    <w:rsid w:val="00356896"/>
    <w:rsid w:val="00382C27"/>
    <w:rsid w:val="00383043"/>
    <w:rsid w:val="00387DB4"/>
    <w:rsid w:val="00391511"/>
    <w:rsid w:val="003921A5"/>
    <w:rsid w:val="00392BC5"/>
    <w:rsid w:val="00393C77"/>
    <w:rsid w:val="003A0886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17BAE"/>
    <w:rsid w:val="00430016"/>
    <w:rsid w:val="004304D5"/>
    <w:rsid w:val="004329CC"/>
    <w:rsid w:val="00437892"/>
    <w:rsid w:val="00443976"/>
    <w:rsid w:val="004532D0"/>
    <w:rsid w:val="00474EBB"/>
    <w:rsid w:val="004806C9"/>
    <w:rsid w:val="004934F2"/>
    <w:rsid w:val="00494325"/>
    <w:rsid w:val="004A2471"/>
    <w:rsid w:val="004A68F5"/>
    <w:rsid w:val="004B7372"/>
    <w:rsid w:val="004C1062"/>
    <w:rsid w:val="004C4B12"/>
    <w:rsid w:val="004D3C8F"/>
    <w:rsid w:val="004E6093"/>
    <w:rsid w:val="00504093"/>
    <w:rsid w:val="005100BB"/>
    <w:rsid w:val="00512488"/>
    <w:rsid w:val="005129DD"/>
    <w:rsid w:val="005164D3"/>
    <w:rsid w:val="005205C6"/>
    <w:rsid w:val="005254A6"/>
    <w:rsid w:val="005260D8"/>
    <w:rsid w:val="00534493"/>
    <w:rsid w:val="005376F2"/>
    <w:rsid w:val="00542B45"/>
    <w:rsid w:val="0054642C"/>
    <w:rsid w:val="005541F4"/>
    <w:rsid w:val="0056313A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A7101"/>
    <w:rsid w:val="005B0244"/>
    <w:rsid w:val="005B3D57"/>
    <w:rsid w:val="005C1FCE"/>
    <w:rsid w:val="005C1FD6"/>
    <w:rsid w:val="005C40E6"/>
    <w:rsid w:val="005E3525"/>
    <w:rsid w:val="005E499A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3766A"/>
    <w:rsid w:val="00637B10"/>
    <w:rsid w:val="00637D0C"/>
    <w:rsid w:val="00642F01"/>
    <w:rsid w:val="00651554"/>
    <w:rsid w:val="00653504"/>
    <w:rsid w:val="006547DB"/>
    <w:rsid w:val="0066462F"/>
    <w:rsid w:val="00664EB0"/>
    <w:rsid w:val="00666053"/>
    <w:rsid w:val="00667A2F"/>
    <w:rsid w:val="00672173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C6B9C"/>
    <w:rsid w:val="006D2440"/>
    <w:rsid w:val="006D3D59"/>
    <w:rsid w:val="006E2C51"/>
    <w:rsid w:val="006E6369"/>
    <w:rsid w:val="006F6698"/>
    <w:rsid w:val="0070039C"/>
    <w:rsid w:val="00702CCE"/>
    <w:rsid w:val="007031BD"/>
    <w:rsid w:val="007042E1"/>
    <w:rsid w:val="00706F5E"/>
    <w:rsid w:val="00740173"/>
    <w:rsid w:val="0074287C"/>
    <w:rsid w:val="007462BB"/>
    <w:rsid w:val="007503BC"/>
    <w:rsid w:val="00753EA4"/>
    <w:rsid w:val="00766212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0647"/>
    <w:rsid w:val="007E339F"/>
    <w:rsid w:val="007E632A"/>
    <w:rsid w:val="008006A2"/>
    <w:rsid w:val="0080234C"/>
    <w:rsid w:val="00804577"/>
    <w:rsid w:val="008125F7"/>
    <w:rsid w:val="00813A6D"/>
    <w:rsid w:val="0081469C"/>
    <w:rsid w:val="00817754"/>
    <w:rsid w:val="008300DA"/>
    <w:rsid w:val="00830A41"/>
    <w:rsid w:val="008352B5"/>
    <w:rsid w:val="00845B3A"/>
    <w:rsid w:val="00854CEF"/>
    <w:rsid w:val="008613DD"/>
    <w:rsid w:val="008644E5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C1029"/>
    <w:rsid w:val="008D2DB4"/>
    <w:rsid w:val="008E089A"/>
    <w:rsid w:val="008E3FEB"/>
    <w:rsid w:val="008E675E"/>
    <w:rsid w:val="008E6CB6"/>
    <w:rsid w:val="00904048"/>
    <w:rsid w:val="00905ACC"/>
    <w:rsid w:val="00911D5F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2C34"/>
    <w:rsid w:val="009551D0"/>
    <w:rsid w:val="00956B08"/>
    <w:rsid w:val="00956EDC"/>
    <w:rsid w:val="0097436A"/>
    <w:rsid w:val="00977983"/>
    <w:rsid w:val="00983048"/>
    <w:rsid w:val="00991DE9"/>
    <w:rsid w:val="00992474"/>
    <w:rsid w:val="009A2A41"/>
    <w:rsid w:val="009A61B9"/>
    <w:rsid w:val="009A6C04"/>
    <w:rsid w:val="009B065D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45E01"/>
    <w:rsid w:val="00A60B5D"/>
    <w:rsid w:val="00A714B5"/>
    <w:rsid w:val="00A82900"/>
    <w:rsid w:val="00A8653B"/>
    <w:rsid w:val="00A94891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3285"/>
    <w:rsid w:val="00AE4816"/>
    <w:rsid w:val="00AE5317"/>
    <w:rsid w:val="00AE6FD3"/>
    <w:rsid w:val="00AF0A50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7D6C"/>
    <w:rsid w:val="00B91FEB"/>
    <w:rsid w:val="00B93C65"/>
    <w:rsid w:val="00B9677B"/>
    <w:rsid w:val="00BB02BE"/>
    <w:rsid w:val="00BB2488"/>
    <w:rsid w:val="00BB45C3"/>
    <w:rsid w:val="00BB680C"/>
    <w:rsid w:val="00BC7263"/>
    <w:rsid w:val="00BE18C1"/>
    <w:rsid w:val="00C00B35"/>
    <w:rsid w:val="00C0356E"/>
    <w:rsid w:val="00C04C4E"/>
    <w:rsid w:val="00C0784E"/>
    <w:rsid w:val="00C13753"/>
    <w:rsid w:val="00C1393F"/>
    <w:rsid w:val="00C14A04"/>
    <w:rsid w:val="00C20F73"/>
    <w:rsid w:val="00C2697D"/>
    <w:rsid w:val="00C26DAC"/>
    <w:rsid w:val="00C32619"/>
    <w:rsid w:val="00C337A9"/>
    <w:rsid w:val="00C35FCC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B385D"/>
    <w:rsid w:val="00CB39AC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11084"/>
    <w:rsid w:val="00D12D3C"/>
    <w:rsid w:val="00D31811"/>
    <w:rsid w:val="00D32816"/>
    <w:rsid w:val="00D40BB5"/>
    <w:rsid w:val="00D47338"/>
    <w:rsid w:val="00D474B1"/>
    <w:rsid w:val="00D5459B"/>
    <w:rsid w:val="00D5732E"/>
    <w:rsid w:val="00D601F2"/>
    <w:rsid w:val="00D63C98"/>
    <w:rsid w:val="00D66C1D"/>
    <w:rsid w:val="00D7784E"/>
    <w:rsid w:val="00D81838"/>
    <w:rsid w:val="00D819D9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DF348F"/>
    <w:rsid w:val="00E01A7E"/>
    <w:rsid w:val="00E070DE"/>
    <w:rsid w:val="00E11237"/>
    <w:rsid w:val="00E23225"/>
    <w:rsid w:val="00E23C41"/>
    <w:rsid w:val="00E23E85"/>
    <w:rsid w:val="00E23F7E"/>
    <w:rsid w:val="00E35D9A"/>
    <w:rsid w:val="00E35F1D"/>
    <w:rsid w:val="00E47BDF"/>
    <w:rsid w:val="00E52A95"/>
    <w:rsid w:val="00E53068"/>
    <w:rsid w:val="00E56953"/>
    <w:rsid w:val="00E71DDC"/>
    <w:rsid w:val="00E77689"/>
    <w:rsid w:val="00E811E7"/>
    <w:rsid w:val="00E87791"/>
    <w:rsid w:val="00E94AAD"/>
    <w:rsid w:val="00E97469"/>
    <w:rsid w:val="00EA16C1"/>
    <w:rsid w:val="00EA5C4D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B8"/>
    <w:rsid w:val="00F07D53"/>
    <w:rsid w:val="00F22859"/>
    <w:rsid w:val="00F326B5"/>
    <w:rsid w:val="00F33C11"/>
    <w:rsid w:val="00F51FB0"/>
    <w:rsid w:val="00F53208"/>
    <w:rsid w:val="00F544D6"/>
    <w:rsid w:val="00F548C1"/>
    <w:rsid w:val="00F71180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5D"/>
  </w:style>
  <w:style w:type="paragraph" w:styleId="2">
    <w:name w:val="heading 2"/>
    <w:basedOn w:val="a0"/>
    <w:next w:val="a0"/>
    <w:link w:val="20"/>
    <w:uiPriority w:val="99"/>
    <w:qFormat/>
    <w:rsid w:val="005631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"/>
    <w:basedOn w:val="a0"/>
    <w:link w:val="a6"/>
    <w:uiPriority w:val="34"/>
    <w:qFormat/>
    <w:rsid w:val="006B32CF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6B32CF"/>
  </w:style>
  <w:style w:type="paragraph" w:styleId="a7">
    <w:name w:val="No Spacing"/>
    <w:link w:val="a8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081D61"/>
  </w:style>
  <w:style w:type="character" w:customStyle="1" w:styleId="c6">
    <w:name w:val="c6"/>
    <w:basedOn w:val="a1"/>
    <w:rsid w:val="00081D61"/>
  </w:style>
  <w:style w:type="character" w:customStyle="1" w:styleId="c33">
    <w:name w:val="c33"/>
    <w:basedOn w:val="a1"/>
    <w:rsid w:val="00081D61"/>
  </w:style>
  <w:style w:type="character" w:customStyle="1" w:styleId="c8">
    <w:name w:val="c8"/>
    <w:basedOn w:val="a1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page number"/>
    <w:basedOn w:val="a1"/>
    <w:rsid w:val="00651554"/>
  </w:style>
  <w:style w:type="character" w:styleId="aa">
    <w:name w:val="Hyperlink"/>
    <w:semiHidden/>
    <w:unhideWhenUsed/>
    <w:rsid w:val="008823F2"/>
    <w:rPr>
      <w:color w:val="0000FF"/>
      <w:u w:val="single"/>
    </w:rPr>
  </w:style>
  <w:style w:type="paragraph" w:styleId="21">
    <w:name w:val="List 2"/>
    <w:basedOn w:val="a0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ody Text Indent"/>
    <w:basedOn w:val="a0"/>
    <w:link w:val="ad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1"/>
    <w:link w:val="ac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0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2">
    <w:name w:val="Основной текст (2)_"/>
    <w:link w:val="23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8">
    <w:name w:val="Без интервала Знак"/>
    <w:basedOn w:val="a1"/>
    <w:link w:val="a7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C1FC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9"/>
    <w:rsid w:val="0056313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f0">
    <w:name w:val="Emphasis"/>
    <w:basedOn w:val="a1"/>
    <w:uiPriority w:val="99"/>
    <w:qFormat/>
    <w:rsid w:val="0056313A"/>
    <w:rPr>
      <w:rFonts w:cs="Times New Roman"/>
      <w:i/>
    </w:rPr>
  </w:style>
  <w:style w:type="character" w:styleId="af1">
    <w:name w:val="Strong"/>
    <w:basedOn w:val="a1"/>
    <w:uiPriority w:val="99"/>
    <w:qFormat/>
    <w:rsid w:val="008644E5"/>
    <w:rPr>
      <w:rFonts w:ascii="Times New Roman" w:hAnsi="Times New Roman" w:cs="Times New Roman" w:hint="default"/>
      <w:b/>
      <w:bCs/>
    </w:rPr>
  </w:style>
  <w:style w:type="character" w:customStyle="1" w:styleId="FontStyle52">
    <w:name w:val="Font Style52"/>
    <w:uiPriority w:val="99"/>
    <w:rsid w:val="008644E5"/>
    <w:rPr>
      <w:rFonts w:ascii="Times New Roman" w:hAnsi="Times New Roman" w:cs="Times New Roman" w:hint="default"/>
      <w:b/>
      <w:bCs w:val="0"/>
      <w:sz w:val="22"/>
    </w:rPr>
  </w:style>
  <w:style w:type="paragraph" w:customStyle="1" w:styleId="a">
    <w:name w:val="СПИСОК"/>
    <w:basedOn w:val="a0"/>
    <w:rsid w:val="00F71180"/>
    <w:pPr>
      <w:numPr>
        <w:numId w:val="2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0"/>
    <w:uiPriority w:val="99"/>
    <w:unhideWhenUsed/>
    <w:rsid w:val="0070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702CC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3">
    <w:name w:val="СВЕЛ таб/спис"/>
    <w:basedOn w:val="a0"/>
    <w:link w:val="af4"/>
    <w:rsid w:val="001F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ВЕЛ таб/спис Знак"/>
    <w:link w:val="af3"/>
    <w:locked/>
    <w:rsid w:val="001F3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uiPriority w:val="99"/>
    <w:rsid w:val="00225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5D"/>
  </w:style>
  <w:style w:type="paragraph" w:styleId="2">
    <w:name w:val="heading 2"/>
    <w:basedOn w:val="a0"/>
    <w:next w:val="a0"/>
    <w:link w:val="20"/>
    <w:uiPriority w:val="99"/>
    <w:qFormat/>
    <w:rsid w:val="005631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6B32CF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qFormat/>
    <w:locked/>
    <w:rsid w:val="006B32CF"/>
  </w:style>
  <w:style w:type="paragraph" w:styleId="a7">
    <w:name w:val="No Spacing"/>
    <w:link w:val="a8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081D61"/>
  </w:style>
  <w:style w:type="character" w:customStyle="1" w:styleId="c6">
    <w:name w:val="c6"/>
    <w:basedOn w:val="a1"/>
    <w:rsid w:val="00081D61"/>
  </w:style>
  <w:style w:type="character" w:customStyle="1" w:styleId="c33">
    <w:name w:val="c33"/>
    <w:basedOn w:val="a1"/>
    <w:rsid w:val="00081D61"/>
  </w:style>
  <w:style w:type="character" w:customStyle="1" w:styleId="c8">
    <w:name w:val="c8"/>
    <w:basedOn w:val="a1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page number"/>
    <w:basedOn w:val="a1"/>
    <w:rsid w:val="00651554"/>
  </w:style>
  <w:style w:type="character" w:styleId="aa">
    <w:name w:val="Hyperlink"/>
    <w:semiHidden/>
    <w:unhideWhenUsed/>
    <w:rsid w:val="008823F2"/>
    <w:rPr>
      <w:color w:val="0000FF"/>
      <w:u w:val="single"/>
    </w:rPr>
  </w:style>
  <w:style w:type="paragraph" w:styleId="21">
    <w:name w:val="List 2"/>
    <w:basedOn w:val="a0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ody Text Indent"/>
    <w:basedOn w:val="a0"/>
    <w:link w:val="ad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basedOn w:val="a1"/>
    <w:link w:val="ac"/>
    <w:rsid w:val="00830A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0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2">
    <w:name w:val="Основной текст (2)_"/>
    <w:link w:val="23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8">
    <w:name w:val="Без интервала Знак"/>
    <w:basedOn w:val="a1"/>
    <w:link w:val="a7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C1FC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9"/>
    <w:rsid w:val="0056313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f0">
    <w:name w:val="Emphasis"/>
    <w:basedOn w:val="a1"/>
    <w:uiPriority w:val="99"/>
    <w:qFormat/>
    <w:rsid w:val="0056313A"/>
    <w:rPr>
      <w:rFonts w:cs="Times New Roman"/>
      <w:i/>
    </w:rPr>
  </w:style>
  <w:style w:type="character" w:styleId="af1">
    <w:name w:val="Strong"/>
    <w:basedOn w:val="a1"/>
    <w:uiPriority w:val="99"/>
    <w:qFormat/>
    <w:rsid w:val="008644E5"/>
    <w:rPr>
      <w:rFonts w:ascii="Times New Roman" w:hAnsi="Times New Roman" w:cs="Times New Roman" w:hint="default"/>
      <w:b/>
      <w:bCs/>
    </w:rPr>
  </w:style>
  <w:style w:type="character" w:customStyle="1" w:styleId="FontStyle52">
    <w:name w:val="Font Style52"/>
    <w:uiPriority w:val="99"/>
    <w:rsid w:val="008644E5"/>
    <w:rPr>
      <w:rFonts w:ascii="Times New Roman" w:hAnsi="Times New Roman" w:cs="Times New Roman" w:hint="default"/>
      <w:b/>
      <w:bCs w:val="0"/>
      <w:sz w:val="22"/>
    </w:rPr>
  </w:style>
  <w:style w:type="paragraph" w:customStyle="1" w:styleId="a">
    <w:name w:val="СПИСОК"/>
    <w:basedOn w:val="a0"/>
    <w:rsid w:val="00F71180"/>
    <w:pPr>
      <w:numPr>
        <w:numId w:val="2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9</Pages>
  <Words>16369</Words>
  <Characters>93307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ХПЭТ-ИТ</cp:lastModifiedBy>
  <cp:revision>42</cp:revision>
  <cp:lastPrinted>2020-04-12T07:27:00Z</cp:lastPrinted>
  <dcterms:created xsi:type="dcterms:W3CDTF">2019-10-15T03:42:00Z</dcterms:created>
  <dcterms:modified xsi:type="dcterms:W3CDTF">2020-07-22T06:28:00Z</dcterms:modified>
</cp:coreProperties>
</file>