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69177D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-1533525</wp:posOffset>
            </wp:positionV>
            <wp:extent cx="3177540" cy="1645920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5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5F3BCA" w:rsidRPr="005F3BCA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образовательной программы</w:t>
      </w:r>
    </w:p>
    <w:p w:rsidR="003269CF" w:rsidRPr="00D5459B" w:rsidRDefault="00D5459B" w:rsidP="005F3B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7E1E33" w:rsidRPr="007E1E33">
        <w:rPr>
          <w:rFonts w:ascii="Times New Roman" w:hAnsi="Times New Roman" w:cs="Times New Roman"/>
          <w:b/>
          <w:sz w:val="24"/>
          <w:szCs w:val="24"/>
        </w:rPr>
        <w:t>09.02.</w:t>
      </w:r>
      <w:r w:rsidR="007E1E33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7E1E33" w:rsidRPr="007E1E33">
        <w:rPr>
          <w:rFonts w:ascii="Times New Roman" w:hAnsi="Times New Roman" w:cs="Times New Roman"/>
          <w:b/>
          <w:sz w:val="24"/>
          <w:szCs w:val="24"/>
        </w:rPr>
        <w:t>К</w:t>
      </w:r>
      <w:r w:rsidR="007E1E33">
        <w:rPr>
          <w:rFonts w:ascii="Times New Roman" w:hAnsi="Times New Roman" w:cs="Times New Roman"/>
          <w:b/>
          <w:sz w:val="24"/>
          <w:szCs w:val="24"/>
        </w:rPr>
        <w:t>омпьютерные системы и комплексы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ОУД.01 Русский язык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 дисциплина входит в общий гуманитарный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91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цикл. Учебная дисциплина имеет практическую направленность и имеет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связи с дисциплинами: литература,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научиться грамотно, с учетом современных тенденций выбирать языковой вариант, адекватный условиям порождаемого текста, использовать свои знания при анализе текстов современных публикаций, применять полученные знания в профессиональной практической деятельности.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языковых норм,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языка,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 и речь. Функциональные стили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Фонетика, орфография, орфоэпия,  графика Лексика и фразеология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Морфемика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словообразование,орфография</w:t>
      </w:r>
      <w:proofErr w:type="spellEnd"/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Морфология и орфография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230042" w:rsidRDefault="00230042" w:rsidP="00230042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ОУД.02 Литература</w:t>
      </w:r>
    </w:p>
    <w:p w:rsidR="00230042" w:rsidRDefault="00230042" w:rsidP="00230042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общий гуманитарный цикл. Учебная дисциплина имеет практическую направленность и имеет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с дисциплинами: русский язык,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 содержание изученных литературных произведений; основные факты жизни и творчества писателей-классиков XIX–XX вв.; основные закономерности историко-литературного процесса и черты литературных  направлений; основные теоретико-литературные понятия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второй половины 19 века.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20 века.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ОУД.03 Иностранный язык (технический профиль)</w:t>
      </w:r>
    </w:p>
    <w:p w:rsidR="00230042" w:rsidRDefault="00230042" w:rsidP="00230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30042" w:rsidRDefault="00230042" w:rsidP="00230042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входит в состав гуманитарного и социально- экономического цикла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ППССЗ</w:t>
      </w:r>
      <w:r>
        <w:rPr>
          <w:rFonts w:ascii="Times New Roman" w:eastAsia="Times New Roman" w:hAnsi="Times New Roman" w:cs="Times New Roman"/>
          <w:sz w:val="24"/>
          <w:szCs w:val="24"/>
        </w:rPr>
        <w:t>имеет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практическую направленность,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 с общеобразовательными учебными дисциплинами: историей, географией, русским языком, литературой, физикой, химией, математикой, биологией, основами безопасности жизнедеятельности.</w:t>
      </w:r>
    </w:p>
    <w:p w:rsidR="00230042" w:rsidRDefault="00230042" w:rsidP="00230042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учебной дисциплины «Иностранный язык» направлено на достижение следующих целей: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социальной, стратегической и предметной; 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 воспитание личности, способной и желающей участвовать в общении на межкультурном уровне; 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личностных: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духовнойкультуры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широкого представления о достижениях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национальныхкультур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роли английского языка и культуры в развитии мировой культуры;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осознание своего места в поликультурном мире; готовность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способностьвести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 на английском языке с представителями других культур, достигать взаимопонимания, находить общие цели и сотрудничать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различныхобластях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их достижения; умение проявлять толерантность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другомуобразу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мыслей, к иной позиции партнера по общению;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английскогоязыка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сфере английского языка;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умение самостоятельно выбирать успешные коммуникативные стратегии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вразличных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ситуациях общения;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предметных: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владение знаниями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и умение строить свое речевое и неречевое поведение адекватно этой специфике;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выделять общее и различное в культуре родной страны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языка, так и с представителями других стран, использующими данный язык как средство общения;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30042" w:rsidRDefault="00230042" w:rsidP="0023004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2.Основной модуль.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Профессионально-ориентированный модуль.</w:t>
      </w:r>
    </w:p>
    <w:p w:rsidR="00230042" w:rsidRDefault="00230042" w:rsidP="0023004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230042" w:rsidRDefault="00230042" w:rsidP="00230042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«Математика» изучается в общеобразовательном цикле учебного плана ООП СПО на базе основного общего образования с получением среднего общего образования (ПКРС, ПССЗ).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учебных планах ПКРС, 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образования.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30042" w:rsidRDefault="00230042" w:rsidP="00230042">
      <w:pPr>
        <w:numPr>
          <w:ilvl w:val="0"/>
          <w:numId w:val="2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230042" w:rsidRDefault="00230042" w:rsidP="00230042">
      <w:pPr>
        <w:numPr>
          <w:ilvl w:val="0"/>
          <w:numId w:val="2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230042" w:rsidRDefault="00230042" w:rsidP="00230042">
      <w:pPr>
        <w:numPr>
          <w:ilvl w:val="0"/>
          <w:numId w:val="2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230042" w:rsidRDefault="00230042" w:rsidP="00230042">
      <w:pPr>
        <w:numPr>
          <w:ilvl w:val="0"/>
          <w:numId w:val="2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eastAsia="Arial" w:hAnsi="Times New Roman" w:cs="Times New Roman"/>
          <w:bCs/>
          <w:iCs/>
          <w:sz w:val="24"/>
          <w:szCs w:val="24"/>
        </w:rPr>
        <w:t>результатов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личностных: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            повседневной жизни, для освоения смежных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естественно-научных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                       образованию как условию успешной профессиональной и общественной деятельности;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предметных: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230042" w:rsidRDefault="00230042" w:rsidP="00230042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расширениеи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230042" w:rsidRDefault="00230042" w:rsidP="00230042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30042" w:rsidRDefault="00230042" w:rsidP="0023004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230042" w:rsidRDefault="00230042" w:rsidP="00230042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координатногои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векторного методов для решения математических и прикладных задач;</w:t>
      </w:r>
    </w:p>
    <w:p w:rsidR="00230042" w:rsidRDefault="00230042" w:rsidP="00230042">
      <w:pPr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230042" w:rsidRDefault="00230042" w:rsidP="0023004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Разделы (темы), включенные в содержание учебной дисциплины, являются общими для всех профилей образования и при всех объемах учебного времени независимо от того, является ли учебная дисциплина «Математика» базовой или профильной.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  Физика</w:t>
      </w:r>
    </w:p>
    <w:p w:rsidR="00230042" w:rsidRDefault="00230042" w:rsidP="002300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 естественнонаучный  цикл. Учебная дисциплина имеет практическую направленность и имеет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межпредметныесвязи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 естественно - научными учебными предметами, такими, как химия, биология, астрономия, география и   специальными дисциплинами:  техническая механика, электротехника и электроника.</w:t>
      </w:r>
    </w:p>
    <w:p w:rsidR="00230042" w:rsidRDefault="00230042" w:rsidP="00230042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230042" w:rsidRDefault="00230042" w:rsidP="00230042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 лежащих в основе современной физической картины мира; наиболее важных 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230042" w:rsidRDefault="00230042" w:rsidP="00230042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проводить наблюдения, планировать и выполнять  эксперименты, выдвигать гипотезы и строить модели, применять полученные знания  по физике для объяснения разнообразных физических явлений и свойств веществ; </w:t>
      </w:r>
    </w:p>
    <w:p w:rsidR="00230042" w:rsidRDefault="00230042" w:rsidP="00230042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использовать физические знания; оценивать достоверность  естественно - научной информации;</w:t>
      </w:r>
    </w:p>
    <w:p w:rsidR="00230042" w:rsidRDefault="00230042" w:rsidP="00230042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30042" w:rsidRDefault="00230042" w:rsidP="00230042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убежденности в возможности познания законов </w:t>
      </w:r>
      <w:proofErr w:type="spellStart"/>
      <w:r>
        <w:rPr>
          <w:rFonts w:ascii="Times New Roman" w:hAnsi="Times New Roman"/>
          <w:sz w:val="24"/>
          <w:szCs w:val="24"/>
        </w:rPr>
        <w:t>природы,использования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физики на благо развития человеческой цивилизации; необходимости сотрудничества в процессе совместного выполнения задач, уважительного  отношения к мнению оппонента при обсуждении проблем естественно - 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30042" w:rsidRDefault="00230042" w:rsidP="00230042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 задач повседневной жизни, обеспечения безопасности собственной жизни, рационального  природопользования и охраны окружающей среды и возможность  применения знаний при решении задач, возникающих в последующей профессиональной деятельности.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Результаты освоения дисциплины: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сущность  физических явлений и законов;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по основным разделам физики;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  компьютерные технологии при  решении различных  задач;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схемы и чертежи при   решении  физических задач;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работы  с измерительными приборами и математическую    обработку  результатов эксперимента;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>самостоятельный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поиск  информации в различных  источниках и  использовать приобретенные знания и умения в практической  деятельности и повседневной жизни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230042" w:rsidRDefault="00230042" w:rsidP="0023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8 разделов: механика; молекулярная физика, термодинамика; электродинамика; колебания и волны; оптика; основы специальной теории относительности; элементы квантовой физики; эволюция Вселенной. В разделах: механика; молекулярная физика, термодинамика; электродинамика; колебания и волны; оптика предусмотрено выполнение практических работ.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0042" w:rsidRDefault="00230042" w:rsidP="00230042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</w:p>
    <w:p w:rsidR="00230042" w:rsidRDefault="00230042" w:rsidP="00230042">
      <w:pPr>
        <w:spacing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ОУД.6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230042" w:rsidRDefault="00230042" w:rsidP="0023004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230042" w:rsidRDefault="00230042" w:rsidP="0023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230042" w:rsidRDefault="00230042" w:rsidP="0023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230042" w:rsidRDefault="00230042" w:rsidP="0023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Дисциплина входит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математический и общий естественнонаучный цикл.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дисциплины базируется на содержании неполного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230042" w:rsidRDefault="00230042" w:rsidP="0023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0042" w:rsidRDefault="00230042" w:rsidP="0023004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230042" w:rsidRDefault="00230042" w:rsidP="0023004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30042" w:rsidRDefault="00230042" w:rsidP="0023004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30042" w:rsidRDefault="00230042" w:rsidP="0023004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  средствами информатики, используя при этом ИКТ, в том числе при изучении других дисциплин;</w:t>
      </w:r>
    </w:p>
    <w:p w:rsidR="00230042" w:rsidRDefault="00230042" w:rsidP="0023004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30042" w:rsidRDefault="00230042" w:rsidP="0023004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30042" w:rsidRDefault="00230042" w:rsidP="0023004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30042" w:rsidRDefault="00230042" w:rsidP="0023004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дисциплины;</w:t>
      </w:r>
    </w:p>
    <w:p w:rsidR="00230042" w:rsidRDefault="00230042" w:rsidP="002300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средства моделирования явлений и процессов;</w:t>
      </w:r>
    </w:p>
    <w:p w:rsidR="00230042" w:rsidRDefault="00230042" w:rsidP="002300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Развитие логического мышления, алгоритмической культуры,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уровне, необходимом для будущей профессиональной деятельности для продолжения образования и самообразования;</w:t>
      </w:r>
    </w:p>
    <w:p w:rsidR="00230042" w:rsidRDefault="00230042" w:rsidP="002300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230042" w:rsidRDefault="00230042" w:rsidP="002300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230042" w:rsidRDefault="00230042" w:rsidP="002300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«Информатика» включает следующие разделы: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Информационная деятельность человека;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Информация и информационные процессы;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Средства информационных и коммуникационных технологий (ИКТ); 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Технологии создания и преобразования информационных объектов;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Телекоммуникационные технологии.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учебной дисциплины позволяет реализовать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042" w:rsidRDefault="00230042" w:rsidP="00230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Аннотация рабочей программы учебной дисциплины</w:t>
      </w:r>
    </w:p>
    <w:p w:rsidR="00230042" w:rsidRDefault="00230042" w:rsidP="00230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ОУД.07 История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базовых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общеобразовательныхдисциплин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цикла.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преследует цели: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воспитание гражданственности, национальной идентичности;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развитие мировоззренческих убеждений учащихся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основеосмысления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ими исторически сложившихся культурных,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религиозных,этнонациональных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установок,идеологических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доктрин;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развитие способности понимать историческую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обусловленностьявлений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процессов современного мира– овладение умениями и навыками поиска, систематизации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икомплексного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исторической информации;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исторического мышления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способностирассматривать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события и явления с точки зрения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историческойобусловленности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сопоставлять различные версии и оценки исторических событий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иличностей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определять собственное отношение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дискуссионнымпроблемам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прошлого и современности.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основные факты, процессы и явления,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характеризующиецелостность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отечественной и всемирной истории;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периодизацию всемирной и отечественной истории;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отечественнойи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всемирной истории;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особенности исторического пути России, ее роль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мировомсообществе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исторические термины и даты.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анализировать историческую информацию, представленную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знаковых системах (текст, карта, таблица,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схема,аудиовизуальный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ряд);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различать в исторической информации факты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мнения,исторические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описания и исторические объяснения;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причинно-следственные связи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явлениями,пространственные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временные рамки изучаемых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историческихпроцессов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явлений;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представлять результаты изучения исторического материала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вформах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конспекта, реферата, рецензии;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использовать приобретенные знания и умения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практическойдеятельности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повседневной жизни.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изучение дисциплины состоит из следующих разделов: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древнейшая стадия истории человечества. Цивилизации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древнегомира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цивилизации запада и востока в средние века;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история России с древнейших времен до конца XVII века;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истоки индустриальной цивилизации: страны западной Европы в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– XVIII вв.;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XVIII веке;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становление индустриальной цивилизации;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процесс модернизации в традиционных обществах востока;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XIX веке;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новой истории к новейшей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между мировыми войнами;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вторая мировая война;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мир во второй половине XX века;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СССР в 1945-1991 годы;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и мир на рубеже XX – XXI веков.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230042" w:rsidRDefault="00230042" w:rsidP="00230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бществознание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экономику и право)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общеобразовательная дисциплина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входит в общественно- научный цикл.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связи с курсами истории, географии, политологии, социологии, философии, литературы и т.д.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230042" w:rsidRDefault="00230042" w:rsidP="00230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230042" w:rsidRDefault="00230042" w:rsidP="00230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-углубление интереса к изучению социально-экономических и политико-правовых дисциплин;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биосоциальную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Врожденный и приобретенные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Философские представления о социальных качествах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 – индивид, индивидуальность,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Познание и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Социальное познание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Духовная культура личности и общества</w:t>
      </w:r>
    </w:p>
    <w:p w:rsidR="00230042" w:rsidRDefault="00230042" w:rsidP="0023004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для технических дисциплин </w:t>
      </w:r>
    </w:p>
    <w:p w:rsidR="00230042" w:rsidRDefault="00230042" w:rsidP="00230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09. Химия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программы: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«Химия» является учебным предметом по выбору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изобязательной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предметной области «Естественные науки» ФГОС среднего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профессиональных образовательных организациях,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реализующихобразовательную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 среднего общего образования в пределах освоения ОПОПСПО на базе основного общего образования, учебная дисциплина «Химия» изучается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вобщеобразовательном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цикле учебного ОПОП СПО на базе основного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получением среднего общего образования (ППКРС, ППССЗ).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планах ППКРС, ППССЗ место учебной дисциплины «Химия»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 по выбору, формируемых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изобязательных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 областей ФГОС среднего общего образования,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профессийСПО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специальностей СПО соответствующего профиля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профессиональногообразования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умения оценивать значимость химического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знаниядля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человека;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целостного представления о мире и роли 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всоздании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умения объяснять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ипроцессы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действительности: природной, социальной,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культурной,технической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среды, используя для этого химические знания;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 обучающихся умений различать факты и оценки, сравнивать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оценочныевыводы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видеть их связь с критериями оценок и связь критериев с определенной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системойценностей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формулировать и обосновывать собственную позицию;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обучающимися опыта разнообразной деятельности, познания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исамопознания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ключевых навыков, имеющих универсальное значение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различныхвидов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умение использовать достижения современной химической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ихимических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для повышения собственного интеллектуального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ввыбранной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исинтеза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химическими понятиями, теориями, законами и закономерностями; 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владение основными методами научного познания, используемыми в химии: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наблюдением, описанием, измерением, экспериментом; умение обрабатывать, объяснять результаты проведенных опытов и делать выводы; 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правилами техники безопасности при использовании химических веществ;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и неорганическая химия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Основные понятия и законы химии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Периодический закон и Периодическая система химических элементов Д.И.Менделеева и строение атом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1.3. Строение вещества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Вода. Растворы. Электролитическая диссоциация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1.5. Классификация неорганических соединений и их свойства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1.6. Химические реакции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1.7. Металлы и неметаллы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Органическая химия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Основные понятия органической химии и теория строения органических соединений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Углеводороды и их природные источники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соединения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2.4. Азотсодержащие органические соединения. Полимеры</w:t>
      </w:r>
    </w:p>
    <w:p w:rsidR="00230042" w:rsidRDefault="00230042" w:rsidP="00230042">
      <w:pPr>
        <w:spacing w:after="0" w:line="240" w:lineRule="auto"/>
        <w:ind w:firstLine="709"/>
        <w:jc w:val="both"/>
        <w:rPr>
          <w:color w:val="FF0000"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jc w:val="center"/>
        <w:rPr>
          <w:b/>
        </w:rPr>
      </w:pPr>
    </w:p>
    <w:p w:rsidR="00230042" w:rsidRDefault="00230042" w:rsidP="00230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230042" w:rsidRDefault="00230042" w:rsidP="00230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ОУД.10  География</w:t>
      </w:r>
    </w:p>
    <w:p w:rsidR="00230042" w:rsidRDefault="00230042" w:rsidP="00230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pStyle w:val="a6"/>
        <w:ind w:firstLine="709"/>
        <w:jc w:val="both"/>
        <w:rPr>
          <w:b/>
        </w:rPr>
      </w:pPr>
      <w:r>
        <w:t xml:space="preserve">     </w:t>
      </w:r>
      <w:r>
        <w:rPr>
          <w:b/>
        </w:rPr>
        <w:t xml:space="preserve">Место дисциплины в структуре ООП: </w:t>
      </w:r>
    </w:p>
    <w:p w:rsidR="00230042" w:rsidRDefault="00230042" w:rsidP="00230042">
      <w:pPr>
        <w:pStyle w:val="a6"/>
        <w:ind w:firstLine="709"/>
        <w:jc w:val="both"/>
      </w:pPr>
      <w:r>
        <w:t xml:space="preserve"> Дисциплина входит в общеобразовательный цикл основной образовательной программы.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42" w:rsidRDefault="00230042" w:rsidP="0023004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230042" w:rsidRDefault="00230042" w:rsidP="0023004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• 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процессов и явлений;</w:t>
      </w:r>
    </w:p>
    <w:p w:rsidR="00230042" w:rsidRDefault="00230042" w:rsidP="0023004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230042" w:rsidRDefault="00230042" w:rsidP="0023004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воспитание уважения к другим народам и культурам, бережного отношения к окружающей природной среде;</w:t>
      </w:r>
    </w:p>
    <w:p w:rsidR="00230042" w:rsidRDefault="00230042" w:rsidP="0023004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30042" w:rsidRDefault="00230042" w:rsidP="0023004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• нахождение и применение географической информации, включая географические карты, статистические материалы, </w:t>
      </w:r>
      <w:proofErr w:type="spellStart"/>
      <w:r>
        <w:rPr>
          <w:color w:val="000000"/>
        </w:rPr>
        <w:t>геоинформационные</w:t>
      </w:r>
      <w:proofErr w:type="spellEnd"/>
      <w:r>
        <w:rPr>
          <w:color w:val="000000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230042" w:rsidRDefault="00230042" w:rsidP="0023004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230042" w:rsidRDefault="00230042" w:rsidP="0023004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дисциплины: </w:t>
      </w:r>
    </w:p>
    <w:p w:rsidR="00230042" w:rsidRDefault="00230042" w:rsidP="0023004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230042" w:rsidRDefault="00230042" w:rsidP="0023004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географические понятия и термины; традиционные 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 методы географических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042" w:rsidRDefault="00230042" w:rsidP="00230042">
      <w:pPr>
        <w:pStyle w:val="Iauiue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30042" w:rsidRDefault="00230042" w:rsidP="00230042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rFonts w:eastAsia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>
        <w:rPr>
          <w:sz w:val="24"/>
          <w:szCs w:val="24"/>
        </w:rPr>
        <w:t xml:space="preserve">; </w:t>
      </w:r>
    </w:p>
    <w:p w:rsidR="00230042" w:rsidRDefault="00230042" w:rsidP="00230042">
      <w:pPr>
        <w:pStyle w:val="Iauiue"/>
        <w:ind w:firstLine="709"/>
        <w:jc w:val="both"/>
        <w:rPr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 4. ОК 5 ОК6. ОК 8.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rPr>
          <w:color w:val="FF0000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ОУД.11  Основы безопасности жизнедеятельности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0042" w:rsidRDefault="00230042" w:rsidP="002300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входит в цикл общеобразовательных  дисциплин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связи с курсами истории, географии, политологии, социологии, философии, литературы, физической культуры и т.д.</w:t>
      </w:r>
    </w:p>
    <w:p w:rsidR="00230042" w:rsidRDefault="00230042" w:rsidP="002300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30042" w:rsidRDefault="00230042" w:rsidP="00230042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 здоровом образе жизни; об опасных и чрезвычайных ситуациях            и основах безопасного поведения при их возникновении;</w:t>
      </w:r>
    </w:p>
    <w:p w:rsidR="00230042" w:rsidRDefault="00230042" w:rsidP="00230042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230042" w:rsidRDefault="00230042" w:rsidP="00230042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ответственности за личную безопасность, ценностного отношения к     своему здоровью и жизни;</w:t>
      </w:r>
    </w:p>
    <w:p w:rsidR="00230042" w:rsidRDefault="00230042" w:rsidP="00230042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предвидеть потенциальные опасности и правильно действовать в     случае их наступления, использовать средства индивидуальной и коллективной защиты,     оказывать первую медицинскую помощь.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вызывать (обращаться за помощью) в случае необходимости в соответствующие службы экстренной помощи.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в чрезвычайных ситуациях социального, природного и   техногенного характера;    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безопасного поведения в природной среде;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230042" w:rsidRDefault="00230042" w:rsidP="00230042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Ценностно-смысловая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Общекультурная компетенция  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Коммуникативная компетенция.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Опасные ЧС техногенного характера. Причины аварий и катастроф на промышленных объектах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военной безопасности РФ. Основы обороны государства. Основы военной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Основы первой медицинской помощи. Основы здорового образа жизни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042" w:rsidRDefault="00230042" w:rsidP="00230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 Физическая культура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30042" w:rsidRDefault="00230042" w:rsidP="002300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программой подготовки специалистов среднего звена (ППССЗ). </w:t>
      </w:r>
    </w:p>
    <w:p w:rsidR="00230042" w:rsidRDefault="00230042" w:rsidP="0023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ППССЗ: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учебная дисциплина «Физическая культура» входит в общеобразовательный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дисциплины:</w:t>
      </w:r>
    </w:p>
    <w:p w:rsidR="00230042" w:rsidRDefault="00230042" w:rsidP="00230042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30042" w:rsidRDefault="00230042" w:rsidP="00230042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устойчивых мотивов и потребностей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30042" w:rsidRDefault="00230042" w:rsidP="00230042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30042" w:rsidRDefault="00230042" w:rsidP="00230042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 Знать</w:t>
      </w:r>
    </w:p>
    <w:p w:rsidR="00230042" w:rsidRDefault="00230042" w:rsidP="00230042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30042" w:rsidRDefault="00230042" w:rsidP="00230042">
      <w:pPr>
        <w:widowControl w:val="0"/>
        <w:numPr>
          <w:ilvl w:val="0"/>
          <w:numId w:val="34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230042" w:rsidRDefault="00230042" w:rsidP="00230042">
      <w:pPr>
        <w:widowControl w:val="0"/>
        <w:numPr>
          <w:ilvl w:val="0"/>
          <w:numId w:val="34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30042" w:rsidRDefault="00230042" w:rsidP="00230042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230042" w:rsidRDefault="00230042" w:rsidP="0023004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230042" w:rsidRDefault="00230042" w:rsidP="0023004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простейшие приемы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релаксации;</w:t>
      </w:r>
    </w:p>
    <w:p w:rsidR="00230042" w:rsidRDefault="00230042" w:rsidP="0023004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самоконтроль при занятиях физическими упражнениями;</w:t>
      </w:r>
    </w:p>
    <w:p w:rsidR="00230042" w:rsidRDefault="00230042" w:rsidP="0023004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230042" w:rsidRDefault="00230042" w:rsidP="0023004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приемы защиты и самообороны, страховки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30042" w:rsidRDefault="00230042" w:rsidP="0023004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230042" w:rsidRDefault="00230042" w:rsidP="0023004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30042" w:rsidRDefault="00230042" w:rsidP="0023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Физическая  культура в профессиональной подготовке студента.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и длинные дистанции, прыжка в длину с разбега.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 студентов.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физических качеств.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основы физического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в настольном теннисе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методики самостоятельных занятий физическими упражнениями.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ОУД.13 Биология</w:t>
      </w:r>
    </w:p>
    <w:p w:rsidR="00230042" w:rsidRDefault="00230042" w:rsidP="00230042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естественнонаучный цикл. 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ежпредметные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связи с химией и экологией.</w:t>
      </w:r>
    </w:p>
    <w:p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во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семестре.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биологии.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230042" w:rsidRDefault="00230042" w:rsidP="0023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-работать с микроскопом,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живые объекты в природе; находить и анализировать информацию о живых объектах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экосистемами с целью их описания и выявления естественных и антропогенных изменений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(профессиональной) деятельности и повседневной жизни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естественнонаучной информацией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30042" w:rsidRDefault="00230042" w:rsidP="00230042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-смысл основных биологических понятий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биологических системах (Клетка, Организм, Популяция, Вид, Экосистема); </w:t>
      </w:r>
    </w:p>
    <w:p w:rsidR="00230042" w:rsidRDefault="00230042" w:rsidP="00230042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-истории развития современных представлений о живой природе,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выдающихся открытиях в биологической науке; роли биологической науки в формировании современной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 о методах научного познания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Химическая организация клетки Строение и функции клетки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превращение энергии в клетке Размножение организмов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Индивидуальное развитие человека </w:t>
      </w:r>
      <w:r>
        <w:rPr>
          <w:rFonts w:ascii="Times New Roman" w:hAnsi="Times New Roman" w:cs="Times New Roman"/>
          <w:bCs/>
          <w:sz w:val="24"/>
          <w:szCs w:val="24"/>
        </w:rPr>
        <w:t>Основы учения о наследственности и изменчивости Происхождение и начальные этапы развития жизни на Земле История развития эволюционных идей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Экология</w:t>
      </w:r>
    </w:p>
    <w:p w:rsidR="00230042" w:rsidRDefault="00230042" w:rsidP="00230042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917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69177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 w:rsidRPr="006917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Естественные науки</w:t>
      </w:r>
      <w:r w:rsidRPr="0069177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ФГОС среднего общего образования.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экологии.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объяснять смысл экологических глобальных проблем;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давать характеристику антропогенного воздействия на оболочки Земли;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прогнозировать и анализировать отрицательные последствия деятельности человека на природу;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применять экологические закономерности при воздействии любого производства на устойчивость биосферы;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владеть языком предмета; грамотно осуществлять поиск новой информации в литературе, Интернет-ресурсах, адекватно оценивать новую информацию,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анализировать эколого-географическую обстановку своего региона, края;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предмет, задачи и методы изучения экологии;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 изменениях взаимоотношений человека и природы с развитием хозяйственной деятельности;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современных экологических проблемах и путях их преодоления;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среде обитания и ее экологических характеристиках;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характеристику биогеоценозов,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цепей питания, правило экологических пирамид;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правовых и социальных аспектах экологии.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изучение дисциплины состоит из следующих разделов: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Экология как научная дисциплина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6917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 w:rsidRPr="0069177D">
        <w:rPr>
          <w:rFonts w:ascii="Times New Roman" w:hAnsi="Times New Roman" w:cs="Times New Roman"/>
          <w:sz w:val="24"/>
          <w:szCs w:val="24"/>
        </w:rPr>
        <w:t>»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9177D">
        <w:rPr>
          <w:rFonts w:ascii="Times New Roman" w:hAnsi="Times New Roman" w:cs="Times New Roman"/>
          <w:color w:val="231F20"/>
          <w:sz w:val="24"/>
          <w:szCs w:val="24"/>
        </w:rPr>
        <w:t>«</w:t>
      </w:r>
      <w:r>
        <w:rPr>
          <w:rFonts w:ascii="Times New Roman" w:hAnsi="Times New Roman" w:cs="Times New Roman"/>
          <w:color w:val="231F20"/>
          <w:sz w:val="24"/>
          <w:szCs w:val="24"/>
        </w:rPr>
        <w:t>Концепция устойчивого развития</w:t>
      </w:r>
      <w:r w:rsidRPr="0069177D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 w:rsidRPr="006917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Охрана природы</w:t>
      </w:r>
      <w:r w:rsidRPr="0069177D">
        <w:rPr>
          <w:rFonts w:ascii="Times New Roman" w:hAnsi="Times New Roman" w:cs="Times New Roman"/>
          <w:sz w:val="24"/>
          <w:szCs w:val="24"/>
        </w:rPr>
        <w:t>».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программе дисциплины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ОУД.15  Астрономия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917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69177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входит  в естественнонаучный   цикл.  Учебная дисциплина  имеет практическую направленность и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физикой, математикой, географией, биологией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 – научной картины мира;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масштабов Вселенной, наиболее важных астрономических открытиях, определивших развитие науки и техники;</w:t>
      </w:r>
    </w:p>
    <w:p w:rsidR="00230042" w:rsidRDefault="00230042" w:rsidP="002300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умения применять  приобретенные знания для решения практических задач повседневной жизни;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научного мировоззрения;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навыков использования естественно – научных, особенно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исследований, влияния солнечной активности на Землю;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определения расстояний и линейных размеров небесных тел;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7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понятия:  геоцентрическая и гелиоцентрическая система, видимая звездная величина, созвездие, комета, астероид, метеор, метеорит,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планета, спутник, звезда,  Солнечная система, Галактика, Вселенная, всемирное и поясное время,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3 раздела: история развития астрономии; устройство Солнечной системы; Строение и эволюция Вселенной. В каждом разделе предусмотрено проведение практических работ.</w:t>
      </w: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0042" w:rsidRPr="0069177D" w:rsidRDefault="00230042" w:rsidP="0023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230042" w:rsidRDefault="00230042" w:rsidP="00230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056B70" w:rsidRPr="0098216C" w:rsidRDefault="00056B70" w:rsidP="00056B7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ОГСЭ.00Общий гуманитарный и социально-экономический цикл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ОГСЭ.01Основы философии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216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216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связи с дисциплинами: история, обществознание, психология общения.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Формирование у студентов представлений о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философии,знаний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об исторических этапах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развитияфилософии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стоящихперед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обществом и человеком в современном мире.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-основные категории и понятия философии;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роль философии в жизни человека и общества;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-основы философского учения о бытии;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сущность процесса познания;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основы научной, философской и религиозной картин мира;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Традиционные общечеловеческие </w:t>
      </w:r>
      <w:proofErr w:type="spellStart"/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ценности,как</w:t>
      </w:r>
      <w:proofErr w:type="spellEnd"/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 поведения в коллективе, команде.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Структура курса состоит из двух частей: исторической и теоретической.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включаетв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себя основные проблемы бытия и познания, а также социальной философии.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br w:type="page"/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1</w:t>
      </w:r>
      <w:r w:rsidRPr="0098216C">
        <w:rPr>
          <w:rFonts w:ascii="Times New Roman" w:hAnsi="Times New Roman" w:cs="Times New Roman"/>
          <w:sz w:val="24"/>
          <w:szCs w:val="24"/>
        </w:rPr>
        <w:t xml:space="preserve">. </w:t>
      </w:r>
      <w:r w:rsidRPr="0098216C">
        <w:rPr>
          <w:rFonts w:ascii="Times New Roman" w:hAnsi="Times New Roman" w:cs="Times New Roman"/>
          <w:b/>
          <w:sz w:val="24"/>
          <w:szCs w:val="24"/>
        </w:rPr>
        <w:t>Область применения программы дисциплины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программадисциплиныявляетсячастьюпрограммыподготовки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специалистовсреднегозвена(далееППССЗ)всоответствиисФГОСпоспециальностиСПО.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РабочаяпрограммадисциплиныОГСЭ.02.Историяможетбытьиспользованадругими образовательнымиучреждениямипрофессиональногоидополнительногообразования, реализующими образовательную программу среднего профессионального образования.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2.Местодисциплинывструктуреосновнойпрофессиональнойобразовательной программы</w:t>
      </w:r>
      <w:r w:rsidRPr="009821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ДисциплинаОГСЭ.02.ИсториявходитвОбщийгуманитарныйисоциально-экономический учебный цикл ОПОП и изучается как базовая дисциплина.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3.Цели и задачи дисциплины – требования к результатам освоения дисциплины</w:t>
      </w:r>
      <w:r w:rsidRPr="009821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8216C">
        <w:rPr>
          <w:rFonts w:ascii="Times New Roman" w:hAnsi="Times New Roman" w:cs="Times New Roman"/>
          <w:b/>
          <w:sz w:val="24"/>
          <w:szCs w:val="24"/>
        </w:rPr>
        <w:t>уметь</w:t>
      </w:r>
      <w:r w:rsidRPr="0098216C">
        <w:rPr>
          <w:rFonts w:ascii="Times New Roman" w:hAnsi="Times New Roman" w:cs="Times New Roman"/>
          <w:sz w:val="24"/>
          <w:szCs w:val="24"/>
        </w:rPr>
        <w:t xml:space="preserve">: ориентироваться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всовременнойэкономической,политическойикультурной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ситуации в России и мире;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знать</w:t>
      </w:r>
      <w:r w:rsidRPr="0098216C">
        <w:rPr>
          <w:rFonts w:ascii="Times New Roman" w:hAnsi="Times New Roman" w:cs="Times New Roman"/>
          <w:sz w:val="24"/>
          <w:szCs w:val="24"/>
        </w:rPr>
        <w:t>: основные направления развития ключевых регионов мира на рубеже веков (XX и XXI вв.);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вконцеXX-началеXXIвв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>.;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основныепроцессы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политического и экономического развития ведущих государств и регионов мира;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о роли науки, культуры и религии в сохранении и укреплении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национальныхи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государственных традиций;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16C">
        <w:rPr>
          <w:rFonts w:ascii="Times New Roman" w:hAnsi="Times New Roman" w:cs="Times New Roman"/>
          <w:sz w:val="24"/>
          <w:szCs w:val="24"/>
        </w:rPr>
        <w:t>содержаниеи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назначение важнейших нормативных правовых и законодательных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актовмировогоирегионального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4. Формируемые компетенции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982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 xml:space="preserve">5. Краткое содержание дисциплины 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ИзучениедисциплиныОГСЭ.02.Историяформирует у обучающихся целостную историческую картину мира, мировоззренческую позицию, знания об особенностях и закономерностях российского исторического процесса, и месте России в мировом сообществе.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70" w:rsidRPr="0098216C" w:rsidRDefault="00056B70" w:rsidP="00056B7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17C8" w:rsidRPr="0098216C" w:rsidRDefault="004617C8" w:rsidP="004617C8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617C8" w:rsidRPr="0098216C" w:rsidRDefault="004617C8" w:rsidP="004617C8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Иностранный язык в профессиональной деятельности</w:t>
      </w:r>
    </w:p>
    <w:p w:rsidR="004617C8" w:rsidRPr="0098216C" w:rsidRDefault="004617C8" w:rsidP="004617C8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7C8" w:rsidRPr="000A6B2C" w:rsidRDefault="004617C8" w:rsidP="004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ООП:</w:t>
      </w:r>
    </w:p>
    <w:p w:rsidR="004617C8" w:rsidRPr="000A6B2C" w:rsidRDefault="004617C8" w:rsidP="00461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входит в общий гуманитарный и </w:t>
      </w:r>
      <w:proofErr w:type="spellStart"/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социально-экономическийцикл</w:t>
      </w:r>
      <w:proofErr w:type="spellEnd"/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(ОГСЭ). Учебная</w:t>
      </w:r>
      <w:r w:rsidRPr="000A6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дисциплина имеет практическую направленность и имеет </w:t>
      </w:r>
      <w:proofErr w:type="spellStart"/>
      <w:r w:rsidRPr="000A6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ежпредметные</w:t>
      </w:r>
      <w:proofErr w:type="spellEnd"/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профессиональными модулями в области профессиональной терминологии на иностранном языке.</w:t>
      </w:r>
    </w:p>
    <w:p w:rsidR="004617C8" w:rsidRPr="000A6B2C" w:rsidRDefault="004617C8" w:rsidP="004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4617C8" w:rsidRPr="000A6B2C" w:rsidRDefault="004617C8" w:rsidP="004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курса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и языковой компетенций </w:t>
      </w:r>
      <w:proofErr w:type="spellStart"/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делового</w:t>
      </w:r>
      <w:proofErr w:type="spellEnd"/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общения в своей профессиональной сфере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самостоятельнойработы</w:t>
      </w:r>
      <w:proofErr w:type="spellEnd"/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специальной литературой на иностранном языке с целью получения необходимой информации, а также для дальнейшего самообразования. 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сообщать сведения о себе </w:t>
      </w:r>
      <w:proofErr w:type="spellStart"/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изаполнять</w:t>
      </w:r>
      <w:proofErr w:type="spellEnd"/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виды анкет, резюме, заявлений и др.;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относительно полно (общий смысл) высказывания на английском языке в различных ситуациях профессионального общения;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чертежи и техническую документацию на английском языке;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на английском языке инструменты, оборудование, оснастку, приспособления, станки, используемые при выполнении профессиональной деятельности;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профессионально-ориентированную лексику при выполнении профессиональной деятельности;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межличностное общение между участниками </w:t>
      </w:r>
      <w:proofErr w:type="spellStart"/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движенияWS</w:t>
      </w:r>
      <w:proofErr w:type="spellEnd"/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стран;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совершенствовать устную и письменную профессионально-ориентированную речь, пополнять словарный запас</w:t>
      </w:r>
    </w:p>
    <w:p w:rsidR="004617C8" w:rsidRPr="000A6B2C" w:rsidRDefault="004617C8" w:rsidP="004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заполнения анкет, резюме, заявлений и др.;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разговорной речи на английском языке;</w:t>
      </w:r>
    </w:p>
    <w:p w:rsidR="004617C8" w:rsidRPr="000A6B2C" w:rsidRDefault="004617C8" w:rsidP="00461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профессиональные термины и определения для чтения чертежей, инструкций, нормативной документации</w:t>
      </w:r>
    </w:p>
    <w:p w:rsidR="004617C8" w:rsidRPr="000A6B2C" w:rsidRDefault="004617C8" w:rsidP="004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C8" w:rsidRPr="000A6B2C" w:rsidRDefault="004617C8" w:rsidP="004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</w:t>
      </w:r>
    </w:p>
    <w:p w:rsidR="004617C8" w:rsidRPr="000A6B2C" w:rsidRDefault="004617C8" w:rsidP="004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осваиваются </w:t>
      </w: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ОК.01, ОК.02, ОК.03, ОК.04, ОК.06, ОК.07, ОК.08, ОК.09, ОК.10, ОК.11.</w:t>
      </w:r>
    </w:p>
    <w:p w:rsidR="004617C8" w:rsidRPr="000A6B2C" w:rsidRDefault="004617C8" w:rsidP="004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7C8" w:rsidRPr="000A6B2C" w:rsidRDefault="004617C8" w:rsidP="004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4617C8" w:rsidRDefault="004617C8" w:rsidP="004617C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состоит из 14 разделов имеющих </w:t>
      </w:r>
      <w:proofErr w:type="spellStart"/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профессиональнуюнаправленность</w:t>
      </w:r>
      <w:proofErr w:type="spellEnd"/>
    </w:p>
    <w:p w:rsidR="004617C8" w:rsidRDefault="004617C8" w:rsidP="004617C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C8" w:rsidRDefault="004617C8" w:rsidP="004617C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C8" w:rsidRDefault="004617C8" w:rsidP="004617C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C8" w:rsidRDefault="004617C8" w:rsidP="004617C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C8" w:rsidRPr="0098216C" w:rsidRDefault="004617C8" w:rsidP="004617C8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617C8" w:rsidRPr="0098216C" w:rsidRDefault="004617C8" w:rsidP="004617C8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4617C8" w:rsidRPr="0098216C" w:rsidRDefault="004617C8" w:rsidP="004617C8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7C8" w:rsidRDefault="004617C8" w:rsidP="004617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4617C8" w:rsidRPr="00224281" w:rsidRDefault="004617C8" w:rsidP="004617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7C8" w:rsidRPr="003A3A55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4617C8" w:rsidRPr="003A3A55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ежпредметные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связи </w:t>
      </w: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4617C8" w:rsidRPr="003A3A55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4617C8" w:rsidRPr="00B306D9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17C8" w:rsidRPr="00E276D8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4617C8" w:rsidRPr="00E276D8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4617C8" w:rsidRPr="00E276D8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4617C8" w:rsidRPr="00E276D8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617C8" w:rsidRPr="00E276D8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4617C8" w:rsidRPr="00B306D9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17C8" w:rsidRDefault="004617C8" w:rsidP="004617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17C8" w:rsidRPr="000A6B2C" w:rsidRDefault="004617C8" w:rsidP="004617C8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56B70" w:rsidRPr="0098216C" w:rsidRDefault="00056B70" w:rsidP="00056B7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 w:rsidR="004617C8">
        <w:rPr>
          <w:rFonts w:ascii="Times New Roman" w:hAnsi="Times New Roman" w:cs="Times New Roman"/>
          <w:b/>
          <w:sz w:val="24"/>
          <w:szCs w:val="24"/>
        </w:rPr>
        <w:t>5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Психология общения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70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B70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общий гуманитарный и </w:t>
      </w:r>
      <w:proofErr w:type="spellStart"/>
      <w:r w:rsidRPr="000A6B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социально-экономическийцикл</w:t>
      </w:r>
      <w:proofErr w:type="spellEnd"/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(ОГСЭ) </w:t>
      </w:r>
      <w:r w:rsidRPr="000A6B2C">
        <w:rPr>
          <w:rFonts w:ascii="Times New Roman" w:hAnsi="Times New Roman" w:cs="Times New Roman"/>
          <w:sz w:val="24"/>
          <w:szCs w:val="24"/>
        </w:rPr>
        <w:t>подготовка специалистов среднего звена.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B70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70" w:rsidRPr="000A6B2C" w:rsidRDefault="00056B70" w:rsidP="00056B70">
      <w:pPr>
        <w:pStyle w:val="af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0A6B2C">
        <w:rPr>
          <w:rFonts w:eastAsiaTheme="minorHAnsi"/>
          <w:color w:val="000000" w:themeColor="text1"/>
          <w:lang w:eastAsia="en-US"/>
        </w:rPr>
        <w:t>Приобретение студентами теоретических и практических умений в области психологии общения.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применять техники и приемы эффективного общения в профессиональной деятельности; использовать приемы </w:t>
      </w:r>
      <w:proofErr w:type="spellStart"/>
      <w:r w:rsidRPr="000A6B2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A6B2C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 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B70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70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ОК 1-9; ПК 1.1-4.4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Раздел I. Введение в учебную дисциплину.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Тема 1.1. Психология общения как учебная дисциплина. 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Тема 2.1. Общение – основа человеческого бытия. 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2.2. Общение как восприятие людьми друг друга (</w:t>
      </w:r>
      <w:proofErr w:type="spellStart"/>
      <w:r w:rsidRPr="000A6B2C">
        <w:rPr>
          <w:rFonts w:ascii="Times New Roman" w:hAnsi="Times New Roman" w:cs="Times New Roman"/>
          <w:sz w:val="24"/>
          <w:szCs w:val="24"/>
        </w:rPr>
        <w:t>перцептивная</w:t>
      </w:r>
      <w:proofErr w:type="spellEnd"/>
      <w:r w:rsidRPr="000A6B2C">
        <w:rPr>
          <w:rFonts w:ascii="Times New Roman" w:hAnsi="Times New Roman" w:cs="Times New Roman"/>
          <w:sz w:val="24"/>
          <w:szCs w:val="24"/>
        </w:rPr>
        <w:t xml:space="preserve"> сторона общения).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2.3. Общение как взаимодействие(интерактивная сторона общения ).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2.4. Общение как обмен информацией (коммуникативная сторона общения).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2.5. Формы делового общения и их характеристики.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Раздел III. Конфликты и способы их предупреждения и разрешения. 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3.1. Конфликт, его сущность и основные характеристики.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Раздел IV. Этические нормы общения.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4.1. Общие сведения об этической культуре.</w:t>
      </w: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70" w:rsidRPr="000A6B2C" w:rsidRDefault="00056B70" w:rsidP="00056B7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1E33" w:rsidRPr="008543AA" w:rsidRDefault="007E1E33" w:rsidP="00056B7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43A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Аннотация к рабочей программе дисциплины 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A0930" w:rsidRDefault="00BA0930" w:rsidP="00BA093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ОГСЭ.06 Финансовая грамотность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216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216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98216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8216C">
        <w:rPr>
          <w:rFonts w:ascii="Times New Roman" w:hAnsi="Times New Roman" w:cs="Times New Roman"/>
          <w:sz w:val="24"/>
          <w:szCs w:val="24"/>
        </w:rPr>
        <w:t xml:space="preserve"> связи с дисциплинами: экономика, обществознание.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знать:</w:t>
      </w:r>
    </w:p>
    <w:p w:rsidR="00BA0930" w:rsidRPr="0098216C" w:rsidRDefault="00BA0930" w:rsidP="00BA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работает банковская система в России; виды кредитов;</w:t>
      </w: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работают сберегательные вклады;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ипотека;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такое налоги и зачем они нужны; почему государство выпускает облигации;</w:t>
      </w:r>
    </w:p>
    <w:p w:rsidR="00BA0930" w:rsidRPr="0098216C" w:rsidRDefault="00BA0930" w:rsidP="00BA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страхование и от каких рисков оно защищает; виды страхования в России;</w:t>
      </w:r>
    </w:p>
    <w:p w:rsidR="00BA0930" w:rsidRPr="0098216C" w:rsidRDefault="00BA0930" w:rsidP="00BA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что </w:t>
      </w:r>
      <w:proofErr w:type="spellStart"/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такоеИНН</w:t>
      </w:r>
      <w:proofErr w:type="spellEnd"/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зачем он нужен; как работает государственная пенсионная система </w:t>
      </w:r>
      <w:proofErr w:type="spellStart"/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вРоссии</w:t>
      </w:r>
      <w:proofErr w:type="spellEnd"/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что такое предпринимательство; о том, что такое финансовое мошенничество;</w:t>
      </w:r>
    </w:p>
    <w:p w:rsidR="00BA0930" w:rsidRPr="0098216C" w:rsidRDefault="00BA0930" w:rsidP="00BA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дисциплины обучающийся должен уметь: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BA0930" w:rsidRPr="0098216C" w:rsidRDefault="00BA0930" w:rsidP="00BA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Структура курса состоит из девяти разделов:«Личное финансовое планирование», «Банки», 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«Фондовый рынок», «Страхование», «Налоги», «Обеспеченная старость», «Финансовые механизмы работы фирмы», «Собственный бизнес», «Риски в мире денег: как защититься от разорения».</w:t>
      </w:r>
    </w:p>
    <w:p w:rsidR="00BA0930" w:rsidRPr="0098216C" w:rsidRDefault="00BA0930" w:rsidP="00BA0930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F80132" w:rsidRDefault="00A160B9" w:rsidP="007E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32">
        <w:rPr>
          <w:rFonts w:ascii="Times New Roman" w:hAnsi="Times New Roman" w:cs="Times New Roman"/>
          <w:b/>
          <w:sz w:val="24"/>
          <w:szCs w:val="24"/>
        </w:rPr>
        <w:lastRenderedPageBreak/>
        <w:t>ЕН</w:t>
      </w:r>
      <w:r w:rsidR="00ED756B" w:rsidRPr="00F80132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F80132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</w:t>
      </w:r>
      <w:r w:rsidR="00ED756B" w:rsidRPr="00F80132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F80132" w:rsidRPr="00F80132" w:rsidRDefault="00F80132" w:rsidP="00F80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3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132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F80132" w:rsidRPr="00F80132" w:rsidRDefault="00F80132" w:rsidP="00F80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32">
        <w:rPr>
          <w:rFonts w:ascii="Times New Roman" w:hAnsi="Times New Roman" w:cs="Times New Roman"/>
          <w:b/>
          <w:sz w:val="24"/>
          <w:szCs w:val="24"/>
        </w:rPr>
        <w:t>ЕН. 01 Элементы высшей математики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Учебная дисциплина «Элементы высшей математики» является составной частью математического и общего естественнонаучного цикла дисциплин обязательной части циклов образовательной программы подготовки специалистов среднего звена. 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80132" w:rsidRPr="00A93BF2" w:rsidRDefault="00F80132" w:rsidP="00F8013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высшей математики в формирование современной научной картины мира;</w:t>
      </w:r>
    </w:p>
    <w:p w:rsidR="00F80132" w:rsidRPr="00A93BF2" w:rsidRDefault="00F80132" w:rsidP="00F8013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</w:t>
      </w:r>
      <w:r w:rsidRPr="00A93BF2">
        <w:rPr>
          <w:rFonts w:ascii="Times New Roman" w:hAnsi="Times New Roman" w:cs="Times New Roman"/>
          <w:bCs/>
          <w:sz w:val="24"/>
          <w:szCs w:val="24"/>
        </w:rPr>
        <w:t>формулировать задачи логического характера и применять средства математики для их решения</w:t>
      </w:r>
      <w:r w:rsidRPr="00A93BF2">
        <w:rPr>
          <w:rFonts w:ascii="Times New Roman" w:hAnsi="Times New Roman" w:cs="Times New Roman"/>
          <w:sz w:val="24"/>
          <w:szCs w:val="24"/>
        </w:rPr>
        <w:t>, в том числе при изучении других дисциплин;</w:t>
      </w:r>
    </w:p>
    <w:p w:rsidR="00F80132" w:rsidRPr="00A93BF2" w:rsidRDefault="00F80132" w:rsidP="00F8013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высшей математики при изучении различных учебных предметов;</w:t>
      </w:r>
    </w:p>
    <w:p w:rsidR="00F80132" w:rsidRPr="00A93BF2" w:rsidRDefault="00F80132" w:rsidP="00F8013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Воспитание ответственного отношения к выполнению поставленных задач.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ОК01. Понимать сущность и социальную значимость своей будущей профессии, проявлять к ней устойчивый интерес. 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ОК02.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ОК04.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ОК05. Использовать информационно-коммуникационные технологии в профессиональной деятельности. 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ОК06. Работать в коллективе и команде, эффективно общаться с коллегами, руководством, потребителями. 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ОК07. Брать на себя ответственность за работу членов команды (подчиненных), результат выполнения заданий. 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ОК08.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 09. Ориентироваться в условиях частой смены технологий в профессиональной деятельности. 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 ПК 1.2. Разрабатывать схемы цифровых устройств на основе интегральных схем разной степени интеграции. 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ПК 1.4. Проводить измерения параметров проектируемых устройств и определять показатели надежности. 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ПК 2.2. Производить тестирование, определение параметров и отладку микропроцессорных систем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F80132" w:rsidRPr="00A93BF2" w:rsidRDefault="00F80132" w:rsidP="00F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F80132" w:rsidRPr="00A93BF2" w:rsidRDefault="00F80132" w:rsidP="00F801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представлено разделами:</w:t>
      </w:r>
    </w:p>
    <w:p w:rsidR="00F80132" w:rsidRPr="00A93BF2" w:rsidRDefault="00F80132" w:rsidP="00F801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Элементы линейной алгебры</w:t>
      </w:r>
    </w:p>
    <w:p w:rsidR="00F80132" w:rsidRPr="00A93BF2" w:rsidRDefault="00F80132" w:rsidP="00F801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hAnsi="Times New Roman" w:cs="Times New Roman"/>
          <w:sz w:val="24"/>
          <w:szCs w:val="24"/>
        </w:rPr>
        <w:t>Раздел 2. Прямая линия на плоскости</w:t>
      </w:r>
    </w:p>
    <w:p w:rsidR="00F80132" w:rsidRPr="00A93BF2" w:rsidRDefault="00F80132" w:rsidP="00F801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hAnsi="Times New Roman" w:cs="Times New Roman"/>
          <w:sz w:val="24"/>
          <w:szCs w:val="24"/>
        </w:rPr>
        <w:t>Раздел 3. Кривые второго порядка на плоскости</w:t>
      </w:r>
    </w:p>
    <w:p w:rsidR="00F80132" w:rsidRPr="00A93BF2" w:rsidRDefault="00F80132" w:rsidP="00F801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hAnsi="Times New Roman" w:cs="Times New Roman"/>
          <w:sz w:val="24"/>
          <w:szCs w:val="24"/>
        </w:rPr>
        <w:t>Раздел 4. Дифференциальное исчисление</w:t>
      </w:r>
    </w:p>
    <w:p w:rsidR="00E4310E" w:rsidRPr="0044286B" w:rsidRDefault="00E4310E" w:rsidP="00E43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Pr="0044286B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E4310E" w:rsidRPr="0044286B" w:rsidRDefault="00E4310E" w:rsidP="00E43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6B">
        <w:rPr>
          <w:rFonts w:ascii="Times New Roman" w:hAnsi="Times New Roman" w:cs="Times New Roman"/>
          <w:b/>
          <w:sz w:val="24"/>
          <w:szCs w:val="24"/>
        </w:rPr>
        <w:t>ЕН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286B">
        <w:rPr>
          <w:rFonts w:ascii="Times New Roman" w:hAnsi="Times New Roman" w:cs="Times New Roman"/>
          <w:b/>
          <w:sz w:val="24"/>
          <w:szCs w:val="24"/>
        </w:rPr>
        <w:t>. Теория вероятностей и математическая статистика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6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>Учебная дисциплина «Теория вероятностей и математическая статистика» является составной частью математического и общего естественнонаучного цикла дисциплин обязательной части циклов образовательной программы подготовки специалистов среднего звена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6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4310E" w:rsidRPr="0044286B" w:rsidRDefault="00E4310E" w:rsidP="00E4310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теории вероятностей в формирование современной научной картины мира;</w:t>
      </w:r>
    </w:p>
    <w:p w:rsidR="00E4310E" w:rsidRPr="0044286B" w:rsidRDefault="00E4310E" w:rsidP="00E4310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</w:t>
      </w:r>
      <w:r w:rsidRPr="0044286B">
        <w:rPr>
          <w:rFonts w:ascii="Times New Roman" w:hAnsi="Times New Roman" w:cs="Times New Roman"/>
          <w:bCs/>
          <w:sz w:val="24"/>
          <w:szCs w:val="24"/>
        </w:rPr>
        <w:t>формулировать задачи вероятностного характера и применять теории вероятностей для их решения</w:t>
      </w:r>
      <w:r w:rsidRPr="0044286B">
        <w:rPr>
          <w:rFonts w:ascii="Times New Roman" w:hAnsi="Times New Roman" w:cs="Times New Roman"/>
          <w:sz w:val="24"/>
          <w:szCs w:val="24"/>
        </w:rPr>
        <w:t>, в том числе при изучении других дисциплин;</w:t>
      </w:r>
    </w:p>
    <w:p w:rsidR="00E4310E" w:rsidRPr="0044286B" w:rsidRDefault="00E4310E" w:rsidP="00E4310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теории вероятностей при изучении различных учебных предметов;</w:t>
      </w:r>
    </w:p>
    <w:p w:rsidR="00E4310E" w:rsidRPr="0044286B" w:rsidRDefault="00E4310E" w:rsidP="00E4310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>Воспитание ответственного отношения к выполнению поставленных задач.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6B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Освоение учебной дисциплины направлено на формирование общих и профессиональных компетенций: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ОК01. Понимать сущность и социальную значимость своей будущей профессии, проявлять к ней устойчивый интерес.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ОК02.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ОК04.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ОК05. Использовать информационно-коммуникационные технологии в профессиональной деятельности.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ОК06. Работать в коллективе и команде, эффективно общаться с коллегами, руководством, потребителями.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ОК07. Брать на себя ответственность за работу членов команды (подчиненных), результат выполнения заданий.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ОК08.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ОК09. Ориентироваться в условиях частой смены технологий в профессиональной деятельности.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ПК 1.2. Разрабатывать схемы цифровых устройств на основе интегральных схем разной степени интеграции.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 xml:space="preserve">ПК 1.4. Проводить измерения параметров проектируемых устройств и определять показатели надежности. 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6B">
        <w:rPr>
          <w:rFonts w:ascii="Times New Roman" w:hAnsi="Times New Roman" w:cs="Times New Roman"/>
          <w:sz w:val="24"/>
          <w:szCs w:val="24"/>
        </w:rPr>
        <w:t>ПК 2.2. Производить тестирование, определение параметров и отладку микропроцессорных систем.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6B"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E4310E" w:rsidRPr="0044286B" w:rsidRDefault="00E4310E" w:rsidP="00E43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E4310E" w:rsidRPr="0044286B" w:rsidRDefault="00E4310E" w:rsidP="00E431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представлено разделами:</w:t>
      </w:r>
    </w:p>
    <w:p w:rsidR="00E4310E" w:rsidRPr="0044286B" w:rsidRDefault="00E4310E" w:rsidP="00E431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4286B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 </w:t>
      </w:r>
      <w:r w:rsidRPr="0044286B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вероятностей</w:t>
      </w:r>
    </w:p>
    <w:p w:rsidR="00E4310E" w:rsidRPr="0044286B" w:rsidRDefault="00E4310E" w:rsidP="00E431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44286B">
        <w:rPr>
          <w:rFonts w:ascii="Times New Roman" w:hAnsi="Times New Roman" w:cs="Times New Roman"/>
          <w:bCs/>
          <w:sz w:val="24"/>
          <w:szCs w:val="24"/>
        </w:rPr>
        <w:t>Раздел 2. Случайные величины</w:t>
      </w:r>
    </w:p>
    <w:p w:rsidR="00E4310E" w:rsidRPr="0044286B" w:rsidRDefault="00E4310E" w:rsidP="00E431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4286B">
        <w:rPr>
          <w:rFonts w:ascii="Times New Roman" w:hAnsi="Times New Roman" w:cs="Times New Roman"/>
          <w:bCs/>
          <w:sz w:val="24"/>
          <w:szCs w:val="24"/>
        </w:rPr>
        <w:t>Раздел 3  Математическая статистика</w:t>
      </w:r>
    </w:p>
    <w:p w:rsidR="00437892" w:rsidRPr="00E4310E" w:rsidRDefault="009F4B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1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ОП.00 </w:t>
      </w:r>
      <w:proofErr w:type="spellStart"/>
      <w:r w:rsidR="00437892" w:rsidRPr="00E4310E">
        <w:rPr>
          <w:rFonts w:ascii="Times New Roman" w:hAnsi="Times New Roman" w:cs="Times New Roman"/>
          <w:b/>
          <w:sz w:val="24"/>
          <w:szCs w:val="24"/>
        </w:rPr>
        <w:t>Общепрофессиональный</w:t>
      </w:r>
      <w:proofErr w:type="spellEnd"/>
      <w:r w:rsidR="00437892" w:rsidRPr="00E4310E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8E0081" w:rsidRPr="0098216C" w:rsidRDefault="008E0081" w:rsidP="008E0081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E0081" w:rsidRPr="0098216C" w:rsidRDefault="008E0081" w:rsidP="008E0081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ОП 01. Инженерная графика</w:t>
      </w:r>
    </w:p>
    <w:p w:rsidR="008E0081" w:rsidRPr="0098216C" w:rsidRDefault="008E0081" w:rsidP="008E008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81" w:rsidRPr="0098216C" w:rsidRDefault="008E0081" w:rsidP="008E0081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16C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8E0081" w:rsidRPr="0098216C" w:rsidRDefault="008E0081" w:rsidP="008E0081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входит в профессиональный учебный цикл. 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имеет практическую направленность и имеет </w:t>
      </w:r>
      <w:proofErr w:type="spellStart"/>
      <w:r w:rsidRPr="0098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8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контролем качества продукции на каждой стадии производственного процесса, с подготовкой, оформлением и учет технической документацией, с модернизацией и внедрением новых методов и средств контроля.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16C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>1. Выполнять чертежи технических деталей в ручной и машинной графике;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>читать чертежи и схемы;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 xml:space="preserve">2. Пользоваться Единой системой конструкторской документации (ЕСКД), </w:t>
      </w:r>
      <w:proofErr w:type="spellStart"/>
      <w:r w:rsidRPr="0098216C">
        <w:rPr>
          <w:rFonts w:ascii="Times New Roman" w:eastAsia="Calibri" w:hAnsi="Times New Roman" w:cs="Times New Roman"/>
          <w:sz w:val="24"/>
          <w:szCs w:val="24"/>
        </w:rPr>
        <w:t>ГОСТами</w:t>
      </w:r>
      <w:proofErr w:type="spellEnd"/>
      <w:r w:rsidRPr="0098216C">
        <w:rPr>
          <w:rFonts w:ascii="Times New Roman" w:eastAsia="Calibri" w:hAnsi="Times New Roman" w:cs="Times New Roman"/>
          <w:sz w:val="24"/>
          <w:szCs w:val="24"/>
        </w:rPr>
        <w:t>, технической документацией и справочной литературой;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 xml:space="preserve">3. Оформлять технологическую и другую техническую документацию в соответствии с требованиями ЕСКД и ЕСТД; 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16C">
        <w:rPr>
          <w:rFonts w:ascii="Times New Roman" w:eastAsia="Calibri" w:hAnsi="Times New Roman" w:cs="Times New Roman"/>
          <w:bCs/>
          <w:sz w:val="24"/>
          <w:szCs w:val="24"/>
        </w:rPr>
        <w:t>4. Правильно определять и находить информацию, необходимую для решения задачи и/или проблемы;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>5. Пользоваться различными информационно-справочными системами для поиска информации;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>6. Оценивать влияние качества сырья и материалов на качество готовой продукции;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>7. Определять критерии и показатели и технического состояния в зависимости от вида оборудования, оснастки, инструмента, средств измерений.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16C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216C">
        <w:rPr>
          <w:rFonts w:ascii="Times New Roman" w:eastAsia="Calibri" w:hAnsi="Times New Roman" w:cs="Times New Roman"/>
          <w:iCs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216C">
        <w:rPr>
          <w:rFonts w:ascii="Times New Roman" w:eastAsia="Calibri" w:hAnsi="Times New Roman" w:cs="Times New Roman"/>
          <w:iCs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216C">
        <w:rPr>
          <w:rFonts w:ascii="Times New Roman" w:eastAsia="Calibri" w:hAnsi="Times New Roman" w:cs="Times New Roman"/>
          <w:iCs/>
          <w:sz w:val="24"/>
          <w:szCs w:val="24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8216C">
        <w:rPr>
          <w:rFonts w:ascii="Times New Roman" w:eastAsia="Calibri" w:hAnsi="Times New Roman" w:cs="Times New Roman"/>
          <w:bCs/>
          <w:iCs/>
          <w:sz w:val="24"/>
          <w:szCs w:val="24"/>
        </w:rPr>
        <w:t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16C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 xml:space="preserve">Структура курса состоит из 3 разделов: 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216C">
        <w:rPr>
          <w:rFonts w:ascii="Times New Roman" w:eastAsia="Calibri" w:hAnsi="Times New Roman" w:cs="Times New Roman"/>
          <w:sz w:val="24"/>
          <w:szCs w:val="24"/>
        </w:rPr>
        <w:t xml:space="preserve">Раздел 1 – </w:t>
      </w:r>
      <w:r w:rsidRPr="0098216C">
        <w:rPr>
          <w:rFonts w:ascii="Times New Roman" w:eastAsia="Calibri" w:hAnsi="Times New Roman" w:cs="Times New Roman"/>
          <w:bCs/>
          <w:sz w:val="24"/>
          <w:szCs w:val="24"/>
        </w:rPr>
        <w:t>Геометрическое черчение. Основные сведения по оформлению чертежей;</w:t>
      </w:r>
    </w:p>
    <w:p w:rsidR="008E0081" w:rsidRPr="0098216C" w:rsidRDefault="008E0081" w:rsidP="008E00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216C">
        <w:rPr>
          <w:rFonts w:ascii="Times New Roman" w:eastAsia="Calibri" w:hAnsi="Times New Roman" w:cs="Times New Roman"/>
          <w:bCs/>
          <w:sz w:val="24"/>
          <w:szCs w:val="24"/>
        </w:rPr>
        <w:t>Раздел 2 – Проекционное черчение;</w:t>
      </w:r>
    </w:p>
    <w:p w:rsidR="00A160B9" w:rsidRPr="00F33C1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eastAsia="Calibri" w:hAnsi="Times New Roman" w:cs="Times New Roman"/>
          <w:bCs/>
          <w:sz w:val="24"/>
          <w:szCs w:val="24"/>
        </w:rPr>
        <w:t>Раздел 3 – Машиностроительные чертежи.</w:t>
      </w:r>
    </w:p>
    <w:p w:rsidR="008E008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02. </w:t>
      </w:r>
      <w:r w:rsidRPr="00D7428F"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81" w:rsidRPr="00861CA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E0081" w:rsidRPr="00861CA1" w:rsidRDefault="008E0081" w:rsidP="008E00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0081" w:rsidRPr="00071456" w:rsidRDefault="008E0081" w:rsidP="008E0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71456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071456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а</w:t>
      </w:r>
      <w:r w:rsidRPr="00071456"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звена (ППССЗ)  в соответствии с ФГОС по всем специальностям в части освоения основного вида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71456">
        <w:rPr>
          <w:rFonts w:ascii="Times New Roman" w:hAnsi="Times New Roman"/>
          <w:sz w:val="24"/>
          <w:szCs w:val="24"/>
        </w:rPr>
        <w:t xml:space="preserve">исциплина входит в </w:t>
      </w:r>
      <w:proofErr w:type="spellStart"/>
      <w:r w:rsidRPr="00071456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071456">
        <w:rPr>
          <w:rFonts w:ascii="Times New Roman" w:hAnsi="Times New Roman"/>
          <w:sz w:val="24"/>
          <w:szCs w:val="24"/>
        </w:rPr>
        <w:t xml:space="preserve"> цикл.</w:t>
      </w:r>
    </w:p>
    <w:p w:rsidR="008E0081" w:rsidRPr="00861CA1" w:rsidRDefault="008E0081" w:rsidP="008E00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008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E008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81" w:rsidRPr="00071456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71456">
        <w:rPr>
          <w:rFonts w:ascii="Times New Roman" w:hAnsi="Times New Roman" w:cs="Times New Roman"/>
          <w:sz w:val="24"/>
          <w:szCs w:val="24"/>
        </w:rPr>
        <w:t>ассчитывать основные параметры простых электрических и магнитных цепей.</w:t>
      </w:r>
    </w:p>
    <w:p w:rsidR="008E0081" w:rsidRPr="00861CA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81" w:rsidRPr="00861CA1" w:rsidRDefault="008E0081" w:rsidP="008E00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 xml:space="preserve">уметь: </w:t>
      </w:r>
    </w:p>
    <w:p w:rsidR="008E0081" w:rsidRPr="00071456" w:rsidRDefault="008E0081" w:rsidP="008E00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собирать электрические схемы постоянного и переменного тока и проверять их работу;</w:t>
      </w:r>
    </w:p>
    <w:p w:rsidR="008E0081" w:rsidRDefault="008E0081" w:rsidP="008E00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пользоваться современными электроизмерительными приборами и аппаратами для диагностики электрических цепей.</w:t>
      </w:r>
    </w:p>
    <w:p w:rsidR="008E0081" w:rsidRPr="00861CA1" w:rsidRDefault="008E0081" w:rsidP="008E00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 xml:space="preserve">знать: </w:t>
      </w:r>
    </w:p>
    <w:p w:rsidR="008E0081" w:rsidRPr="00071456" w:rsidRDefault="008E0081" w:rsidP="008E00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сущность физических процессов, протекающих в электрических и магнитных цепях;</w:t>
      </w:r>
    </w:p>
    <w:p w:rsidR="008E0081" w:rsidRPr="00071456" w:rsidRDefault="008E0081" w:rsidP="008E00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принципы, лежащие в основе функционирования электрических машин и электронной техники;</w:t>
      </w:r>
    </w:p>
    <w:p w:rsidR="008E0081" w:rsidRPr="00071456" w:rsidRDefault="008E0081" w:rsidP="008E00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методику построения электрических цепей, порядок расчета их параметров;</w:t>
      </w:r>
    </w:p>
    <w:p w:rsidR="008E0081" w:rsidRPr="00071456" w:rsidRDefault="008E0081" w:rsidP="008E00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 xml:space="preserve">- способы включения электроизмерительных приборов и методы измерения электрических величин. </w:t>
      </w:r>
    </w:p>
    <w:p w:rsidR="008E0081" w:rsidRPr="00861CA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081" w:rsidRPr="00861CA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E0081" w:rsidRPr="00861CA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081" w:rsidRPr="009E6123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 w:cs="Times New Roman"/>
          <w:b/>
          <w:sz w:val="24"/>
          <w:szCs w:val="24"/>
        </w:rPr>
        <w:t>ОК01, ОК02, ОК05, ОК09, ПК3.6</w:t>
      </w:r>
    </w:p>
    <w:p w:rsidR="008E008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081" w:rsidRPr="00071456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E0081" w:rsidRPr="00861CA1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8F" w:rsidRDefault="008E0081" w:rsidP="008E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/>
          <w:sz w:val="24"/>
          <w:szCs w:val="24"/>
        </w:rPr>
        <w:t>Электрическое поле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цепи постоянного тока</w:t>
      </w:r>
      <w:r>
        <w:rPr>
          <w:rFonts w:ascii="Times New Roman" w:hAnsi="Times New Roman"/>
          <w:sz w:val="24"/>
          <w:szCs w:val="24"/>
        </w:rPr>
        <w:t>. Магнетизм.</w:t>
      </w:r>
      <w:r w:rsidR="00335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Однофазные цепи</w:t>
      </w:r>
      <w:r w:rsidRPr="009E6123">
        <w:rPr>
          <w:rFonts w:ascii="Times New Roman" w:hAnsi="Times New Roman"/>
          <w:sz w:val="24"/>
          <w:szCs w:val="24"/>
        </w:rPr>
        <w:t xml:space="preserve"> тока</w:t>
      </w:r>
      <w:r>
        <w:rPr>
          <w:rFonts w:ascii="Times New Roman" w:hAnsi="Times New Roman"/>
          <w:sz w:val="24"/>
          <w:szCs w:val="24"/>
        </w:rPr>
        <w:t>.</w:t>
      </w:r>
      <w:r w:rsidR="00335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Трехфазные цепи </w:t>
      </w:r>
      <w:r w:rsidRPr="009E6123">
        <w:rPr>
          <w:rFonts w:ascii="Times New Roman" w:hAnsi="Times New Roman"/>
          <w:sz w:val="24"/>
          <w:szCs w:val="24"/>
        </w:rPr>
        <w:t>тока</w:t>
      </w:r>
      <w:r>
        <w:rPr>
          <w:rFonts w:ascii="Times New Roman" w:hAnsi="Times New Roman"/>
          <w:sz w:val="24"/>
          <w:szCs w:val="24"/>
        </w:rPr>
        <w:t>.</w:t>
      </w:r>
      <w:r w:rsidR="00335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9E612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ектронные </w:t>
      </w:r>
      <w:r w:rsidRPr="009E6123">
        <w:rPr>
          <w:rFonts w:ascii="Times New Roman" w:hAnsi="Times New Roman"/>
          <w:sz w:val="24"/>
          <w:szCs w:val="24"/>
        </w:rPr>
        <w:t>измерения и приборы</w:t>
      </w:r>
      <w:r>
        <w:rPr>
          <w:rFonts w:ascii="Times New Roman" w:hAnsi="Times New Roman"/>
          <w:sz w:val="24"/>
          <w:szCs w:val="24"/>
        </w:rPr>
        <w:t>.</w:t>
      </w:r>
      <w:r w:rsidR="00335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E6123">
        <w:rPr>
          <w:rFonts w:ascii="Times New Roman" w:hAnsi="Times New Roman"/>
          <w:sz w:val="24"/>
          <w:szCs w:val="24"/>
        </w:rPr>
        <w:t>рансформаторы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лектронные и ионные приборы</w:t>
      </w:r>
      <w:r>
        <w:rPr>
          <w:rFonts w:ascii="Times New Roman" w:hAnsi="Times New Roman"/>
          <w:sz w:val="24"/>
          <w:szCs w:val="24"/>
        </w:rPr>
        <w:t>. П</w:t>
      </w:r>
      <w:r w:rsidRPr="009E6123">
        <w:rPr>
          <w:rFonts w:ascii="Times New Roman" w:hAnsi="Times New Roman"/>
          <w:sz w:val="24"/>
          <w:szCs w:val="24"/>
        </w:rPr>
        <w:t>олупроводниковые приборы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машины</w:t>
      </w: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81" w:rsidRDefault="008E0081" w:rsidP="00D742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428F" w:rsidRPr="003350F1" w:rsidRDefault="00D7428F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D7428F" w:rsidRDefault="00D7428F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ОП 03. Прикладная электроника</w:t>
      </w:r>
    </w:p>
    <w:p w:rsidR="003350F1" w:rsidRDefault="003350F1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F1" w:rsidRPr="003350F1" w:rsidRDefault="003350F1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E7" w:rsidRDefault="004F37E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350F1" w:rsidRP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7E7" w:rsidRDefault="004F37E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(ОП.00), имеет практическую направленность и имеет </w:t>
      </w:r>
      <w:proofErr w:type="spellStart"/>
      <w:r w:rsidRPr="003350F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350F1">
        <w:rPr>
          <w:rFonts w:ascii="Times New Roman" w:hAnsi="Times New Roman" w:cs="Times New Roman"/>
          <w:sz w:val="24"/>
          <w:szCs w:val="24"/>
        </w:rPr>
        <w:t xml:space="preserve"> связи с дисциплинами: </w:t>
      </w:r>
      <w:r w:rsidRPr="003350F1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 xml:space="preserve">«Дискретная математика», «Цифровая </w:t>
      </w:r>
      <w:proofErr w:type="spellStart"/>
      <w:r w:rsidRPr="003350F1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>схемотехника</w:t>
      </w:r>
      <w:proofErr w:type="spellEnd"/>
      <w:r w:rsidRPr="003350F1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>», «Основы электротехники».</w:t>
      </w:r>
      <w:r w:rsidRPr="003350F1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занятия.</w:t>
      </w:r>
    </w:p>
    <w:p w:rsidR="003350F1" w:rsidRP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7E7" w:rsidRPr="003350F1" w:rsidRDefault="004F37E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4F37E7" w:rsidRPr="003350F1" w:rsidRDefault="004F37E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4F37E7" w:rsidRPr="003350F1" w:rsidRDefault="004F37E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F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F37E7" w:rsidRPr="003350F1" w:rsidRDefault="004F37E7" w:rsidP="003350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различать полупроводниковые диоды, биполярные и полевые транзисторы, тиристоры на схемах и в изделиях;</w:t>
      </w:r>
    </w:p>
    <w:p w:rsidR="004F37E7" w:rsidRPr="003350F1" w:rsidRDefault="004F37E7" w:rsidP="003350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определять назначение и свойства основных функциональных узлов аналоговой электроники: усилителей, генераторов в схемах;</w:t>
      </w:r>
    </w:p>
    <w:p w:rsidR="004F37E7" w:rsidRPr="003350F1" w:rsidRDefault="004F37E7" w:rsidP="003350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операционные усилители для построения различных схем;</w:t>
      </w:r>
    </w:p>
    <w:p w:rsidR="004F37E7" w:rsidRPr="003350F1" w:rsidRDefault="004F37E7" w:rsidP="003350F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применять логические элементы, для построения логических схем, грамотно выбирать их параметры и схемы включения;</w:t>
      </w:r>
    </w:p>
    <w:p w:rsidR="004F37E7" w:rsidRPr="003350F1" w:rsidRDefault="004F37E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F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F37E7" w:rsidRPr="003350F1" w:rsidRDefault="004F37E7" w:rsidP="003350F1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принципы функционирования интегрирующих и дифференцирующих RC-цепей;</w:t>
      </w:r>
    </w:p>
    <w:p w:rsidR="004F37E7" w:rsidRPr="003350F1" w:rsidRDefault="004F37E7" w:rsidP="003350F1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</w:r>
    </w:p>
    <w:p w:rsidR="004F37E7" w:rsidRPr="003350F1" w:rsidRDefault="004F37E7" w:rsidP="003350F1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свойства идеального операционного усилителя;</w:t>
      </w:r>
    </w:p>
    <w:p w:rsidR="004F37E7" w:rsidRPr="003350F1" w:rsidRDefault="004F37E7" w:rsidP="003350F1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принципы действия генераторов прямоугольных импульсов, мультивибраторов;</w:t>
      </w:r>
    </w:p>
    <w:p w:rsidR="004F37E7" w:rsidRPr="003350F1" w:rsidRDefault="004F37E7" w:rsidP="003350F1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особенности построения диодно-резистивных, диодно-транзисторных и транзисторно-транзисторных схем реализации булевых функций;</w:t>
      </w:r>
    </w:p>
    <w:p w:rsidR="004F37E7" w:rsidRPr="003350F1" w:rsidRDefault="004F37E7" w:rsidP="003350F1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цифровые интегральные схемы:</w:t>
      </w:r>
    </w:p>
    <w:p w:rsidR="004F37E7" w:rsidRPr="003350F1" w:rsidRDefault="004F37E7" w:rsidP="003350F1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режимы работы, параметры и характеристики, особенности применения при разработке цифровых устройств;</w:t>
      </w:r>
    </w:p>
    <w:p w:rsidR="004F37E7" w:rsidRDefault="004F37E7" w:rsidP="003350F1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этапы эволюционного развития интегральных схем: большие интегральные схемы, сверхбольшие интегральные схемы, микропроцессоры в виде одной или нескольких сверхбольших интегральных схем, переход к </w:t>
      </w:r>
      <w:proofErr w:type="spellStart"/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>нанотехнологиям</w:t>
      </w:r>
      <w:proofErr w:type="spellEnd"/>
      <w:r w:rsidRPr="003350F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производства интегральных схем, тенденции развития</w:t>
      </w:r>
    </w:p>
    <w:p w:rsidR="003350F1" w:rsidRPr="003350F1" w:rsidRDefault="003350F1" w:rsidP="003350F1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F37E7" w:rsidRDefault="004F37E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3350F1" w:rsidRP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7E7" w:rsidRDefault="004F37E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ОК 1- 9;</w:t>
      </w:r>
      <w:r w:rsidRPr="003350F1">
        <w:rPr>
          <w:rFonts w:ascii="Times New Roman" w:hAnsi="Times New Roman" w:cs="Times New Roman"/>
          <w:iCs/>
          <w:sz w:val="24"/>
          <w:szCs w:val="24"/>
        </w:rPr>
        <w:t>ПК 1.1, ПК 2.3</w:t>
      </w:r>
    </w:p>
    <w:p w:rsidR="003350F1" w:rsidRP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7E7" w:rsidRPr="003350F1" w:rsidRDefault="004F37E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Содержание дисциплины состоит из разделов:</w:t>
      </w:r>
    </w:p>
    <w:p w:rsidR="004F37E7" w:rsidRPr="003350F1" w:rsidRDefault="004F37E7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FontStyle14"/>
          <w:b w:val="0"/>
          <w:szCs w:val="24"/>
        </w:rPr>
      </w:pPr>
      <w:r w:rsidRPr="003350F1">
        <w:rPr>
          <w:rStyle w:val="FontStyle14"/>
          <w:szCs w:val="24"/>
        </w:rPr>
        <w:t>Раздел 1. Физические основы полупроводниковой техники.</w:t>
      </w:r>
    </w:p>
    <w:p w:rsidR="004F37E7" w:rsidRPr="003350F1" w:rsidRDefault="004F37E7" w:rsidP="003350F1">
      <w:pPr>
        <w:spacing w:after="0"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3350F1">
        <w:rPr>
          <w:rStyle w:val="FontStyle11"/>
          <w:sz w:val="24"/>
          <w:szCs w:val="24"/>
        </w:rPr>
        <w:t>Раздел 2. Основы микроэлектроники.</w:t>
      </w:r>
    </w:p>
    <w:p w:rsidR="004F37E7" w:rsidRPr="003350F1" w:rsidRDefault="004F37E7" w:rsidP="003350F1">
      <w:pPr>
        <w:spacing w:after="0" w:line="240" w:lineRule="auto"/>
        <w:ind w:firstLine="709"/>
        <w:jc w:val="both"/>
        <w:rPr>
          <w:rStyle w:val="FontStyle14"/>
          <w:b w:val="0"/>
          <w:szCs w:val="24"/>
        </w:rPr>
      </w:pPr>
      <w:r w:rsidRPr="003350F1">
        <w:rPr>
          <w:rStyle w:val="FontStyle14"/>
          <w:szCs w:val="24"/>
        </w:rPr>
        <w:t xml:space="preserve">Раздел </w:t>
      </w:r>
      <w:r w:rsidRPr="003350F1">
        <w:rPr>
          <w:rStyle w:val="FontStyle11"/>
          <w:sz w:val="24"/>
          <w:szCs w:val="24"/>
        </w:rPr>
        <w:t xml:space="preserve">3. </w:t>
      </w:r>
      <w:r w:rsidRPr="003350F1">
        <w:rPr>
          <w:rStyle w:val="FontStyle14"/>
          <w:szCs w:val="24"/>
        </w:rPr>
        <w:t xml:space="preserve">Основы электронной  </w:t>
      </w:r>
      <w:proofErr w:type="spellStart"/>
      <w:r w:rsidRPr="003350F1">
        <w:rPr>
          <w:rStyle w:val="FontStyle14"/>
          <w:szCs w:val="24"/>
        </w:rPr>
        <w:t>схемотехники</w:t>
      </w:r>
      <w:proofErr w:type="spellEnd"/>
      <w:r w:rsidRPr="003350F1">
        <w:rPr>
          <w:rStyle w:val="FontStyle14"/>
          <w:szCs w:val="24"/>
        </w:rPr>
        <w:t>.</w:t>
      </w:r>
    </w:p>
    <w:p w:rsidR="004F37E7" w:rsidRPr="003350F1" w:rsidRDefault="004F37E7" w:rsidP="003350F1">
      <w:pPr>
        <w:spacing w:after="0" w:line="240" w:lineRule="auto"/>
        <w:ind w:firstLine="709"/>
        <w:contextualSpacing/>
        <w:jc w:val="both"/>
        <w:rPr>
          <w:rStyle w:val="FontStyle13"/>
          <w:sz w:val="24"/>
          <w:szCs w:val="24"/>
        </w:rPr>
      </w:pPr>
      <w:r w:rsidRPr="003350F1">
        <w:rPr>
          <w:rStyle w:val="FontStyle13"/>
          <w:sz w:val="24"/>
          <w:szCs w:val="24"/>
        </w:rPr>
        <w:t xml:space="preserve">Раздел 4. Типовые  схемы аналоговой  </w:t>
      </w:r>
      <w:proofErr w:type="spellStart"/>
      <w:r w:rsidRPr="003350F1">
        <w:rPr>
          <w:rStyle w:val="FontStyle13"/>
          <w:sz w:val="24"/>
          <w:szCs w:val="24"/>
        </w:rPr>
        <w:t>схемотехники</w:t>
      </w:r>
      <w:proofErr w:type="spellEnd"/>
      <w:r w:rsidRPr="003350F1">
        <w:rPr>
          <w:rStyle w:val="FontStyle13"/>
          <w:sz w:val="24"/>
          <w:szCs w:val="24"/>
        </w:rPr>
        <w:t>.</w:t>
      </w:r>
    </w:p>
    <w:p w:rsidR="00D7428F" w:rsidRPr="003350F1" w:rsidRDefault="00D7428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8F" w:rsidRPr="003350F1" w:rsidRDefault="00D7428F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10033" w:rsidRDefault="00710033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ОП 04. Электротехнические измерения</w:t>
      </w:r>
    </w:p>
    <w:p w:rsidR="003350F1" w:rsidRPr="003350F1" w:rsidRDefault="003350F1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(ОП.00), имеет практическую направленность и имеет </w:t>
      </w:r>
      <w:proofErr w:type="spellStart"/>
      <w:r w:rsidRPr="003350F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350F1">
        <w:rPr>
          <w:rFonts w:ascii="Times New Roman" w:hAnsi="Times New Roman" w:cs="Times New Roman"/>
          <w:sz w:val="24"/>
          <w:szCs w:val="24"/>
        </w:rPr>
        <w:t xml:space="preserve"> связи с дисциплинами: основы электротехники, метрология, стандартизация и сертификация.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занятия.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F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– классифицировать основные виды средств измерений;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– применять основные методы и принципы измерений;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– применять методы и средства обеспечения единства и точности измерений;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– применять аналоговые и цифровые измерительные приборы, измерительные генераторы;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 xml:space="preserve">– применять генераторы шумовых сигналов, акустические излучатели, измерители шума и вибраций, измерительные микрофоны, </w:t>
      </w:r>
      <w:proofErr w:type="spellStart"/>
      <w:r w:rsidRPr="003350F1">
        <w:rPr>
          <w:rFonts w:ascii="Times New Roman" w:hAnsi="Times New Roman" w:cs="Times New Roman"/>
          <w:sz w:val="24"/>
          <w:szCs w:val="24"/>
        </w:rPr>
        <w:t>вибродатчики</w:t>
      </w:r>
      <w:proofErr w:type="spellEnd"/>
      <w:r w:rsidRPr="003350F1">
        <w:rPr>
          <w:rFonts w:ascii="Times New Roman" w:hAnsi="Times New Roman" w:cs="Times New Roman"/>
          <w:sz w:val="24"/>
          <w:szCs w:val="24"/>
        </w:rPr>
        <w:t>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– применять методические оценки защищенности информационных объектов;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F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– основные понятия об измерениях и единицах физических величин;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основные виды средств измерений и их классификацию;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методы измерений;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метрологические показатели средств измерений;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виды и способы определения погрешностей измерений;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принцип действия приборов формирования стандартных измерительных сигналов;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влияние измерительных приборов на точность измерений;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методы и способы автоматизации измерений тока, напряжения и мощности;</w:t>
      </w:r>
      <w:r w:rsidRPr="003350F1">
        <w:rPr>
          <w:rFonts w:ascii="Times New Roman" w:hAnsi="Times New Roman" w:cs="Times New Roman"/>
          <w:sz w:val="24"/>
          <w:szCs w:val="24"/>
        </w:rPr>
        <w:cr/>
      </w:r>
      <w:r w:rsidRPr="003350F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1 – 9; ПК 1.4, ПК 2.2, ПК 3.1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Содержание дисциплины состоит из разделов: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Раздел 1. Понятие об измерениях и единицах физических величин.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Раздел 2. Основные виды средств измерений и их классификация.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Раздел 3. Измерение тока, напряжения, мощности.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Раздел 4.     Приборы формирования стандартных измерительных сигналов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Раздел 5. Исследование формы сигналов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Раздел 6 Измерение параметров сигналов.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 xml:space="preserve">Раздел 7. Измерение характеристик и параметров </w:t>
      </w:r>
      <w:proofErr w:type="spellStart"/>
      <w:r w:rsidRPr="003350F1">
        <w:rPr>
          <w:rFonts w:ascii="Times New Roman" w:hAnsi="Times New Roman" w:cs="Times New Roman"/>
          <w:bCs/>
          <w:sz w:val="24"/>
          <w:szCs w:val="24"/>
        </w:rPr>
        <w:t>электрорадиотехнических</w:t>
      </w:r>
      <w:proofErr w:type="spellEnd"/>
      <w:r w:rsidRPr="003350F1">
        <w:rPr>
          <w:rFonts w:ascii="Times New Roman" w:hAnsi="Times New Roman" w:cs="Times New Roman"/>
          <w:bCs/>
          <w:sz w:val="24"/>
          <w:szCs w:val="24"/>
        </w:rPr>
        <w:t xml:space="preserve"> устройств и компонентов.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Раздел 8. Измерение в цепях СВЧ и особенности их эксплуатации.</w:t>
      </w:r>
    </w:p>
    <w:p w:rsidR="00710033" w:rsidRPr="003350F1" w:rsidRDefault="00710033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Раздел 9. Автоматизация электротехнических измерений.</w:t>
      </w:r>
    </w:p>
    <w:p w:rsidR="00D7428F" w:rsidRPr="003350F1" w:rsidRDefault="00D7428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D7428F" w:rsidRPr="003350F1" w:rsidRDefault="00D7428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ОП 05. Информационные технологии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(ОП.00), имеет практическую направленность и имеет </w:t>
      </w:r>
      <w:proofErr w:type="spellStart"/>
      <w:r w:rsidRPr="003350F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350F1">
        <w:rPr>
          <w:rFonts w:ascii="Times New Roman" w:hAnsi="Times New Roman" w:cs="Times New Roman"/>
          <w:sz w:val="24"/>
          <w:szCs w:val="24"/>
        </w:rPr>
        <w:t xml:space="preserve"> связи с дисциплиной информатика. Основной формой реализации программы являются теоретические и практические занятия.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:rsidR="007E7511" w:rsidRPr="003350F1" w:rsidRDefault="007E7511" w:rsidP="003350F1">
      <w:pPr>
        <w:pStyle w:val="formattext"/>
        <w:numPr>
          <w:ilvl w:val="0"/>
          <w:numId w:val="22"/>
        </w:numPr>
        <w:ind w:left="0" w:firstLine="709"/>
        <w:contextualSpacing/>
        <w:jc w:val="both"/>
        <w:rPr>
          <w:sz w:val="24"/>
          <w:szCs w:val="24"/>
        </w:rPr>
      </w:pPr>
      <w:r w:rsidRPr="003350F1">
        <w:rPr>
          <w:sz w:val="24"/>
          <w:szCs w:val="24"/>
        </w:rPr>
        <w:t>обрабатывать текстовую и числовую информацию;</w:t>
      </w:r>
    </w:p>
    <w:p w:rsidR="007E7511" w:rsidRPr="003350F1" w:rsidRDefault="007E7511" w:rsidP="003350F1">
      <w:pPr>
        <w:pStyle w:val="formattext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3350F1">
        <w:rPr>
          <w:sz w:val="24"/>
          <w:szCs w:val="24"/>
        </w:rPr>
        <w:t>применять мультимедийные технологии обработки и представления информации;</w:t>
      </w:r>
    </w:p>
    <w:p w:rsidR="007E7511" w:rsidRPr="003350F1" w:rsidRDefault="007E7511" w:rsidP="003350F1">
      <w:pPr>
        <w:pStyle w:val="formattext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3350F1">
        <w:rPr>
          <w:sz w:val="24"/>
          <w:szCs w:val="24"/>
        </w:rPr>
        <w:t>обрабатывать экономическую и статистическую информацию, используя средства пакетов прикладных программ.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F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E7511" w:rsidRPr="003350F1" w:rsidRDefault="007E7511" w:rsidP="003350F1">
      <w:pPr>
        <w:pStyle w:val="formattext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3350F1">
        <w:rPr>
          <w:sz w:val="24"/>
          <w:szCs w:val="24"/>
        </w:rPr>
        <w:t>назначение и виды информационных технологий;</w:t>
      </w:r>
    </w:p>
    <w:p w:rsidR="007E7511" w:rsidRPr="003350F1" w:rsidRDefault="007E7511" w:rsidP="003350F1">
      <w:pPr>
        <w:pStyle w:val="formattext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3350F1">
        <w:rPr>
          <w:sz w:val="24"/>
          <w:szCs w:val="24"/>
        </w:rPr>
        <w:t>технологии сбора, накопления, обработки, передачи и распространения информации;</w:t>
      </w:r>
    </w:p>
    <w:p w:rsidR="007E7511" w:rsidRPr="003350F1" w:rsidRDefault="007E7511" w:rsidP="003350F1">
      <w:pPr>
        <w:pStyle w:val="formattext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3350F1">
        <w:rPr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7E7511" w:rsidRPr="003350F1" w:rsidRDefault="007E7511" w:rsidP="003350F1">
      <w:pPr>
        <w:pStyle w:val="formattext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3350F1">
        <w:rPr>
          <w:sz w:val="24"/>
          <w:szCs w:val="24"/>
        </w:rPr>
        <w:t>базовые и прикладные информационные технологии;</w:t>
      </w:r>
    </w:p>
    <w:p w:rsidR="007E7511" w:rsidRPr="003350F1" w:rsidRDefault="007E7511" w:rsidP="003350F1">
      <w:pPr>
        <w:pStyle w:val="formattext"/>
        <w:numPr>
          <w:ilvl w:val="0"/>
          <w:numId w:val="24"/>
        </w:numPr>
        <w:ind w:left="0" w:firstLine="709"/>
        <w:contextualSpacing/>
        <w:jc w:val="both"/>
        <w:rPr>
          <w:sz w:val="24"/>
          <w:szCs w:val="24"/>
        </w:rPr>
      </w:pPr>
      <w:r w:rsidRPr="003350F1">
        <w:rPr>
          <w:sz w:val="24"/>
          <w:szCs w:val="24"/>
        </w:rPr>
        <w:t>инструментальные средства информационных технологий.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sz w:val="24"/>
          <w:szCs w:val="24"/>
        </w:rPr>
        <w:t>ОК 1- ОК 9;ПК 1.1., ПК 1.3., ПК 2.2.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Содержание дисциплины состоит из тем:</w:t>
      </w:r>
    </w:p>
    <w:p w:rsidR="007E7511" w:rsidRPr="003350F1" w:rsidRDefault="007E7511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0F1">
        <w:rPr>
          <w:rFonts w:ascii="Times New Roman" w:hAnsi="Times New Roman" w:cs="Times New Roman"/>
          <w:sz w:val="24"/>
          <w:szCs w:val="24"/>
        </w:rPr>
        <w:t>Тема 1. Информация, информационные процессы и информационное общество</w:t>
      </w:r>
    </w:p>
    <w:p w:rsidR="007E7511" w:rsidRPr="003350F1" w:rsidRDefault="007E7511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0F1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3350F1">
        <w:rPr>
          <w:rFonts w:ascii="Times New Roman" w:hAnsi="Times New Roman" w:cs="Times New Roman"/>
          <w:sz w:val="24"/>
          <w:szCs w:val="24"/>
        </w:rPr>
        <w:t>Информационные технологии. Этапы развития ИТ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 xml:space="preserve">Тема 3.Виды информационных технологий 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Тема 4.Программное и техническое обеспечение информационных технологий</w:t>
      </w:r>
    </w:p>
    <w:p w:rsidR="007E7511" w:rsidRPr="003350F1" w:rsidRDefault="007E7511" w:rsidP="00335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F1">
        <w:rPr>
          <w:rFonts w:ascii="Times New Roman" w:eastAsia="Calibri" w:hAnsi="Times New Roman" w:cs="Times New Roman"/>
          <w:sz w:val="24"/>
          <w:szCs w:val="24"/>
        </w:rPr>
        <w:t xml:space="preserve">Тема 5. </w:t>
      </w:r>
      <w:r w:rsidRPr="003350F1">
        <w:rPr>
          <w:rFonts w:ascii="Times New Roman" w:hAnsi="Times New Roman" w:cs="Times New Roman"/>
          <w:sz w:val="24"/>
          <w:szCs w:val="24"/>
        </w:rPr>
        <w:t>Информационные системы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3350F1">
        <w:rPr>
          <w:rFonts w:ascii="Times New Roman" w:hAnsi="Times New Roman" w:cs="Times New Roman"/>
          <w:sz w:val="24"/>
          <w:szCs w:val="24"/>
        </w:rPr>
        <w:t>6. Технология обработки текстовой информации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3350F1">
        <w:rPr>
          <w:rFonts w:ascii="Times New Roman" w:hAnsi="Times New Roman" w:cs="Times New Roman"/>
          <w:sz w:val="24"/>
          <w:szCs w:val="24"/>
        </w:rPr>
        <w:t>7. Технология обработки числовой информации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3350F1">
        <w:rPr>
          <w:rFonts w:ascii="Times New Roman" w:hAnsi="Times New Roman" w:cs="Times New Roman"/>
          <w:sz w:val="24"/>
          <w:szCs w:val="24"/>
        </w:rPr>
        <w:t>8. Технология обработки графической информации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eastAsia="Calibri" w:hAnsi="Times New Roman" w:cs="Times New Roman"/>
          <w:sz w:val="24"/>
          <w:szCs w:val="24"/>
        </w:rPr>
        <w:t>Тема</w:t>
      </w:r>
      <w:r w:rsidRPr="003350F1">
        <w:rPr>
          <w:rFonts w:ascii="Times New Roman" w:hAnsi="Times New Roman" w:cs="Times New Roman"/>
          <w:sz w:val="24"/>
          <w:szCs w:val="24"/>
        </w:rPr>
        <w:t xml:space="preserve">  9.  Компьютерные  презентации.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Тема 10.  Сети и сетевые технологии</w:t>
      </w:r>
    </w:p>
    <w:p w:rsidR="007E7511" w:rsidRPr="003350F1" w:rsidRDefault="007E751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sz w:val="24"/>
          <w:szCs w:val="24"/>
        </w:rPr>
        <w:t>Тема 11. Основы информационной компьютерной  безопасности</w:t>
      </w:r>
    </w:p>
    <w:p w:rsidR="00D7428F" w:rsidRPr="003350F1" w:rsidRDefault="00D7428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F1" w:rsidRDefault="003350F1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8F" w:rsidRPr="003350F1" w:rsidRDefault="00D7428F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7428F" w:rsidRDefault="00D7428F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ОП 06. Метрология, стандартизация и сертификация</w:t>
      </w:r>
    </w:p>
    <w:p w:rsidR="003350F1" w:rsidRDefault="003350F1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F1" w:rsidRPr="003350F1" w:rsidRDefault="003350F1" w:rsidP="00335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2A" w:rsidRPr="003350F1" w:rsidRDefault="007A302A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A302A" w:rsidRPr="003350F1" w:rsidRDefault="007A302A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общепрофессиональный цикл. Учебная</w:t>
      </w:r>
      <w:r w:rsidRPr="003350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3350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</w:t>
      </w:r>
      <w:proofErr w:type="spellEnd"/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дисциплинами</w:t>
      </w:r>
      <w:r w:rsidR="004B4500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профессиональными модулями</w:t>
      </w: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B4500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>электротехнические измерения, проектирование цифровых устройств, применение микропроцессорных систем, установка и настройка периферийного оборудования</w:t>
      </w:r>
      <w:r w:rsidR="003A0F3E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>, техническое обслуживание и ремонт компьютерных систем и комплексов</w:t>
      </w:r>
      <w:r w:rsidR="004B4500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302A" w:rsidRPr="003350F1" w:rsidRDefault="007A302A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A0F3E" w:rsidRPr="003350F1" w:rsidRDefault="004B450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изучения дисциплины «Метрология, стандартизация и сертификация» являются методы метрологии, стандартизации и сертификации, необходимые для решения задач обеспечения единства измерений и контроля качества продукции (услуг);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 разработки и внедрения систем управления качеством; использования современных информационных технологий при проектировании и применении средств и технологий управления качеством. </w:t>
      </w:r>
    </w:p>
    <w:p w:rsidR="007A302A" w:rsidRPr="003350F1" w:rsidRDefault="004B450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Глобальной целью изучения дисциплины «Метрология, стандартизация и сертификация» является углубление общего информационного образования и информационной культуры студентов, а также формирование базовых практических знаний и навыков использования основных методов метрологии, стандартизации и сертификации. Основная задача – изучение основ метрологии, стандартизации и сертификации, а также получение навыков работы со средствами измерений и обработки результатов измерений. </w:t>
      </w:r>
    </w:p>
    <w:p w:rsidR="007A302A" w:rsidRPr="003350F1" w:rsidRDefault="007A302A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</w:p>
    <w:p w:rsidR="007A302A" w:rsidRPr="003350F1" w:rsidRDefault="007A302A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уметь: </w:t>
      </w:r>
    </w:p>
    <w:p w:rsidR="007A302A" w:rsidRPr="003350F1" w:rsidRDefault="003A0F3E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применять требования нормативных актов к основным видам продукции (услуг) и процессов; </w:t>
      </w:r>
    </w:p>
    <w:p w:rsidR="007A302A" w:rsidRPr="003350F1" w:rsidRDefault="003A0F3E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применять документацию систем качества; </w:t>
      </w:r>
    </w:p>
    <w:p w:rsidR="007A302A" w:rsidRPr="003350F1" w:rsidRDefault="003A0F3E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применять основные правила и документы системы сертификации Российской Федерации; </w:t>
      </w:r>
    </w:p>
    <w:p w:rsidR="007A302A" w:rsidRPr="003350F1" w:rsidRDefault="007A302A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знать: </w:t>
      </w:r>
    </w:p>
    <w:p w:rsidR="007A302A" w:rsidRPr="003350F1" w:rsidRDefault="003A0F3E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правовые основы метрологии, стандартизации и сертификации; </w:t>
      </w:r>
    </w:p>
    <w:p w:rsidR="007A302A" w:rsidRPr="003350F1" w:rsidRDefault="003A0F3E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понятия и определения метрологии, стандартизации и сертификации; </w:t>
      </w:r>
    </w:p>
    <w:p w:rsidR="007A302A" w:rsidRPr="003350F1" w:rsidRDefault="003A0F3E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7A302A" w:rsidRPr="003350F1" w:rsidRDefault="003A0F3E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качества и методы их оценки; </w:t>
      </w:r>
    </w:p>
    <w:p w:rsidR="007A302A" w:rsidRPr="003350F1" w:rsidRDefault="003A0F3E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качества; </w:t>
      </w:r>
    </w:p>
    <w:p w:rsidR="007A302A" w:rsidRPr="003350F1" w:rsidRDefault="003A0F3E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термины и определения в области сертификации; </w:t>
      </w:r>
    </w:p>
    <w:p w:rsidR="007A302A" w:rsidRPr="003350F1" w:rsidRDefault="003A0F3E" w:rsidP="0033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организационную структуру сертификации; </w:t>
      </w:r>
    </w:p>
    <w:p w:rsidR="007A302A" w:rsidRDefault="003A0F3E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302A"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и схемы сертификации; </w:t>
      </w:r>
    </w:p>
    <w:p w:rsidR="00035DA7" w:rsidRPr="003350F1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02A" w:rsidRDefault="007A302A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A302A" w:rsidRDefault="007A302A" w:rsidP="003350F1">
      <w:pPr>
        <w:pStyle w:val="Default"/>
        <w:ind w:firstLine="709"/>
        <w:jc w:val="both"/>
        <w:rPr>
          <w:rFonts w:eastAsiaTheme="minorHAnsi"/>
          <w:color w:val="000000" w:themeColor="text1"/>
        </w:rPr>
      </w:pPr>
      <w:r w:rsidRPr="003350F1">
        <w:rPr>
          <w:rFonts w:eastAsiaTheme="minorHAnsi"/>
          <w:color w:val="000000" w:themeColor="text1"/>
        </w:rPr>
        <w:t xml:space="preserve">ОК </w:t>
      </w:r>
      <w:r w:rsidR="00D746A1" w:rsidRPr="003350F1">
        <w:rPr>
          <w:rFonts w:eastAsiaTheme="minorHAnsi"/>
          <w:color w:val="000000" w:themeColor="text1"/>
        </w:rPr>
        <w:t>0</w:t>
      </w:r>
      <w:r w:rsidRPr="003350F1">
        <w:rPr>
          <w:rFonts w:eastAsiaTheme="minorHAnsi"/>
          <w:color w:val="000000" w:themeColor="text1"/>
        </w:rPr>
        <w:t xml:space="preserve">1 </w:t>
      </w:r>
      <w:r w:rsidR="003A0F3E" w:rsidRPr="003350F1">
        <w:rPr>
          <w:rFonts w:eastAsiaTheme="minorHAnsi"/>
          <w:color w:val="000000" w:themeColor="text1"/>
        </w:rPr>
        <w:t>–</w:t>
      </w:r>
      <w:r w:rsidR="00D746A1" w:rsidRPr="003350F1">
        <w:rPr>
          <w:rFonts w:eastAsiaTheme="minorHAnsi"/>
          <w:color w:val="000000" w:themeColor="text1"/>
        </w:rPr>
        <w:t>0</w:t>
      </w:r>
      <w:r w:rsidRPr="003350F1">
        <w:rPr>
          <w:rFonts w:eastAsiaTheme="minorHAnsi"/>
          <w:color w:val="000000" w:themeColor="text1"/>
        </w:rPr>
        <w:t>9</w:t>
      </w:r>
      <w:r w:rsidR="003A0F3E" w:rsidRPr="003350F1">
        <w:rPr>
          <w:rFonts w:eastAsiaTheme="minorHAnsi"/>
          <w:color w:val="000000" w:themeColor="text1"/>
        </w:rPr>
        <w:t>,</w:t>
      </w:r>
      <w:r w:rsidRPr="003350F1">
        <w:rPr>
          <w:rFonts w:eastAsiaTheme="minorHAnsi"/>
          <w:color w:val="000000" w:themeColor="text1"/>
        </w:rPr>
        <w:t xml:space="preserve"> ПК 1.4, 1.5, </w:t>
      </w:r>
      <w:r w:rsidR="003A0F3E" w:rsidRPr="003350F1">
        <w:rPr>
          <w:rFonts w:eastAsiaTheme="minorHAnsi"/>
          <w:color w:val="000000" w:themeColor="text1"/>
        </w:rPr>
        <w:t>2.</w:t>
      </w:r>
      <w:r w:rsidRPr="003350F1">
        <w:rPr>
          <w:rFonts w:eastAsiaTheme="minorHAnsi"/>
          <w:color w:val="000000" w:themeColor="text1"/>
        </w:rPr>
        <w:t xml:space="preserve">3, </w:t>
      </w:r>
      <w:r w:rsidR="003A0F3E" w:rsidRPr="003350F1">
        <w:rPr>
          <w:rFonts w:eastAsiaTheme="minorHAnsi"/>
          <w:color w:val="000000" w:themeColor="text1"/>
        </w:rPr>
        <w:t>3</w:t>
      </w:r>
      <w:r w:rsidRPr="003350F1">
        <w:rPr>
          <w:rFonts w:eastAsiaTheme="minorHAnsi"/>
          <w:color w:val="000000" w:themeColor="text1"/>
        </w:rPr>
        <w:t xml:space="preserve">.3 </w:t>
      </w:r>
      <w:r w:rsidR="003A0F3E" w:rsidRPr="003350F1">
        <w:rPr>
          <w:rFonts w:eastAsiaTheme="minorHAnsi"/>
          <w:color w:val="000000" w:themeColor="text1"/>
        </w:rPr>
        <w:t>.</w:t>
      </w:r>
    </w:p>
    <w:p w:rsidR="007A302A" w:rsidRPr="003350F1" w:rsidRDefault="007A302A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E667E" w:rsidRPr="003350F1" w:rsidRDefault="002E667E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>Раздел 1  Общие вопросы управления качеством</w:t>
      </w:r>
    </w:p>
    <w:p w:rsidR="002E667E" w:rsidRPr="003350F1" w:rsidRDefault="002E667E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>Раздел 2 Содержательные аспекты стандартизации, сертификации и метрологии</w:t>
      </w:r>
    </w:p>
    <w:p w:rsidR="002E667E" w:rsidRPr="003350F1" w:rsidRDefault="002E667E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color w:val="000000" w:themeColor="text1"/>
          <w:sz w:val="24"/>
          <w:szCs w:val="24"/>
        </w:rPr>
        <w:t>Раздел 3 Техническое документоведение</w:t>
      </w:r>
    </w:p>
    <w:p w:rsidR="007A302A" w:rsidRPr="003350F1" w:rsidRDefault="007A302A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8F" w:rsidRPr="003350F1" w:rsidRDefault="00D7428F" w:rsidP="00035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7428F" w:rsidRDefault="00D7428F" w:rsidP="00035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ОП 07. Операционные системы и среды</w:t>
      </w:r>
    </w:p>
    <w:p w:rsidR="00035DA7" w:rsidRPr="003350F1" w:rsidRDefault="00035DA7" w:rsidP="00035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2F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35DA7" w:rsidRPr="003350F1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62F" w:rsidRDefault="009B362F" w:rsidP="003350F1">
      <w:pPr>
        <w:pStyle w:val="formattext"/>
        <w:ind w:firstLine="709"/>
        <w:jc w:val="both"/>
        <w:rPr>
          <w:sz w:val="24"/>
          <w:szCs w:val="24"/>
        </w:rPr>
      </w:pPr>
      <w:r w:rsidRPr="003350F1">
        <w:rPr>
          <w:sz w:val="24"/>
          <w:szCs w:val="24"/>
        </w:rPr>
        <w:t>Учебная дисциплина входит в обще</w:t>
      </w:r>
      <w:r w:rsidRPr="003350F1">
        <w:rPr>
          <w:bCs/>
          <w:sz w:val="24"/>
          <w:szCs w:val="24"/>
        </w:rPr>
        <w:t>профессиональный цикл</w:t>
      </w:r>
      <w:r w:rsidRPr="003350F1">
        <w:rPr>
          <w:sz w:val="24"/>
          <w:szCs w:val="24"/>
        </w:rPr>
        <w:t>. Для освоения данной дисциплины необходимы знания, умения и компетенции, полученные обучающимися при изучении курса «Информатика». Дисциплина обеспечивает изучение дисциплин профессионального и специального циклов.</w:t>
      </w:r>
    </w:p>
    <w:p w:rsidR="00035DA7" w:rsidRPr="003350F1" w:rsidRDefault="00035DA7" w:rsidP="003350F1">
      <w:pPr>
        <w:pStyle w:val="formattext"/>
        <w:ind w:firstLine="709"/>
        <w:jc w:val="both"/>
        <w:rPr>
          <w:sz w:val="24"/>
          <w:szCs w:val="24"/>
        </w:rPr>
      </w:pPr>
    </w:p>
    <w:p w:rsidR="009B362F" w:rsidRDefault="009B362F" w:rsidP="003350F1">
      <w:pPr>
        <w:pStyle w:val="formattext"/>
        <w:ind w:firstLine="709"/>
        <w:jc w:val="both"/>
        <w:rPr>
          <w:b/>
          <w:sz w:val="24"/>
          <w:szCs w:val="24"/>
        </w:rPr>
      </w:pPr>
      <w:r w:rsidRPr="003350F1">
        <w:rPr>
          <w:b/>
          <w:sz w:val="24"/>
          <w:szCs w:val="24"/>
        </w:rPr>
        <w:t>Цели освоения дисциплины:</w:t>
      </w:r>
    </w:p>
    <w:p w:rsidR="00035DA7" w:rsidRPr="003350F1" w:rsidRDefault="00035DA7" w:rsidP="003350F1">
      <w:pPr>
        <w:pStyle w:val="formattext"/>
        <w:ind w:firstLine="709"/>
        <w:jc w:val="both"/>
        <w:rPr>
          <w:b/>
          <w:sz w:val="24"/>
          <w:szCs w:val="24"/>
        </w:rPr>
      </w:pPr>
    </w:p>
    <w:p w:rsidR="009B362F" w:rsidRPr="003350F1" w:rsidRDefault="009B362F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дисциплины «Операционные системы» предусматривает изучение основ построения, функционирования и эксплуатации операционных систем в объеме, необходимом для грамотной эксплуатации вычислительной техники профессиональным пользователем. В результате освоения дисциплины обучающийся должен уметь:</w:t>
      </w:r>
    </w:p>
    <w:p w:rsidR="009B362F" w:rsidRPr="003350F1" w:rsidRDefault="009B362F" w:rsidP="003350F1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использовать средства операционных систем и сред для решения практических задач;</w:t>
      </w:r>
    </w:p>
    <w:p w:rsidR="009B362F" w:rsidRPr="003350F1" w:rsidRDefault="009B362F" w:rsidP="003350F1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использовать сервисные средства, поставляемые с операционными системами;</w:t>
      </w:r>
    </w:p>
    <w:p w:rsidR="009B362F" w:rsidRPr="003350F1" w:rsidRDefault="009B362F" w:rsidP="003350F1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устанавливать различные операционные системы;</w:t>
      </w:r>
    </w:p>
    <w:p w:rsidR="009B362F" w:rsidRPr="003350F1" w:rsidRDefault="009B362F" w:rsidP="003350F1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подключать к операционным системам новые сервисные средства;</w:t>
      </w:r>
    </w:p>
    <w:p w:rsidR="009B362F" w:rsidRPr="003350F1" w:rsidRDefault="009B362F" w:rsidP="003350F1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решать задачи обеспечения защиты операционных систем.</w:t>
      </w:r>
    </w:p>
    <w:p w:rsidR="009B362F" w:rsidRPr="003350F1" w:rsidRDefault="009B362F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B362F" w:rsidRPr="003350F1" w:rsidRDefault="009B362F" w:rsidP="003350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основные функции операционных систем;</w:t>
      </w:r>
    </w:p>
    <w:p w:rsidR="009B362F" w:rsidRPr="003350F1" w:rsidRDefault="009B362F" w:rsidP="003350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машинно-независимые свойства операционных систем;</w:t>
      </w:r>
    </w:p>
    <w:p w:rsidR="009B362F" w:rsidRPr="003350F1" w:rsidRDefault="009B362F" w:rsidP="003350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принципы построения операционных систем.</w:t>
      </w:r>
    </w:p>
    <w:p w:rsidR="009B362F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035DA7" w:rsidRPr="003350F1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рамках программы учебной дисциплины осваиваются ОК.01 - ОК.09, ПК 2.3, ПК. 3.3.</w:t>
      </w:r>
    </w:p>
    <w:p w:rsidR="009B362F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35DA7" w:rsidRPr="003350F1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Структура курса состоит из четырех разделов:</w:t>
      </w: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 – Основные понятия. </w:t>
      </w: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основные понятия по операционным системам, назначение и функции, классификация операционных систем.</w:t>
      </w: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 – Машинно-независимые свойства ОС. </w:t>
      </w: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нём изучаются структура файловых систем, виды пользовательского интерфейса, файловые менеджеры, </w:t>
      </w: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 – Принципы построения операционных систем. </w:t>
      </w: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архитектура операционных систем и возможности управления виртуальной памятью и процессами.</w:t>
      </w: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4 – Сетевые ОС. </w:t>
      </w:r>
    </w:p>
    <w:p w:rsidR="009B362F" w:rsidRPr="003350F1" w:rsidRDefault="009B362F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вычислительные сети и сетевые ОС.</w:t>
      </w:r>
    </w:p>
    <w:p w:rsidR="00035DA7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A7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A7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A7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A7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A7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A7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A7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8F" w:rsidRPr="003350F1" w:rsidRDefault="00D7428F" w:rsidP="00035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7428F" w:rsidRDefault="00D7428F" w:rsidP="00035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ОП 08. Основы алгоритмизации и программирования</w:t>
      </w:r>
    </w:p>
    <w:p w:rsidR="00035DA7" w:rsidRDefault="00035DA7" w:rsidP="00035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DA7" w:rsidRPr="003350F1" w:rsidRDefault="00035DA7" w:rsidP="00035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60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35DA7" w:rsidRPr="003350F1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60" w:rsidRDefault="00DF4C60" w:rsidP="003350F1">
      <w:pPr>
        <w:pStyle w:val="formattext"/>
        <w:ind w:firstLine="709"/>
        <w:jc w:val="both"/>
        <w:rPr>
          <w:sz w:val="24"/>
          <w:szCs w:val="24"/>
        </w:rPr>
      </w:pPr>
      <w:r w:rsidRPr="003350F1">
        <w:rPr>
          <w:sz w:val="24"/>
          <w:szCs w:val="24"/>
        </w:rPr>
        <w:t>Учебная дисциплина входит в обще</w:t>
      </w:r>
      <w:r w:rsidRPr="003350F1">
        <w:rPr>
          <w:bCs/>
          <w:sz w:val="24"/>
          <w:szCs w:val="24"/>
        </w:rPr>
        <w:t>профессиональный цикл (ОП)</w:t>
      </w:r>
      <w:r w:rsidRPr="003350F1">
        <w:rPr>
          <w:sz w:val="24"/>
          <w:szCs w:val="24"/>
        </w:rPr>
        <w:t>. Учебная дисциплина является вариативной частью программы подготовки специалистов среднего звена по специальности «Компьютерные системы и комплексы».</w:t>
      </w:r>
    </w:p>
    <w:p w:rsidR="00035DA7" w:rsidRPr="003350F1" w:rsidRDefault="00035DA7" w:rsidP="003350F1">
      <w:pPr>
        <w:pStyle w:val="formattext"/>
        <w:ind w:firstLine="709"/>
        <w:jc w:val="both"/>
        <w:rPr>
          <w:sz w:val="24"/>
          <w:szCs w:val="24"/>
        </w:rPr>
      </w:pPr>
    </w:p>
    <w:p w:rsidR="00DF4C60" w:rsidRPr="003350F1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F4C60" w:rsidRPr="003350F1" w:rsidRDefault="00DF4C60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системных знаний и профессиональной подготовки в области решения задач на современных языках программирования; представление возможности обучающимся развить и продемонстрировать навыки в области разработки алгоритмов решения задач и программирования на алгоритмических языках высокого уровня.</w:t>
      </w:r>
    </w:p>
    <w:p w:rsidR="00DF4C60" w:rsidRPr="003350F1" w:rsidRDefault="00DF4C60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F4C60" w:rsidRPr="003350F1" w:rsidRDefault="00DF4C60" w:rsidP="003350F1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формализовать поставленную задачу;</w:t>
      </w:r>
    </w:p>
    <w:p w:rsidR="00DF4C60" w:rsidRPr="003350F1" w:rsidRDefault="00DF4C60" w:rsidP="003350F1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полученные знания к различным предметным областям;</w:t>
      </w:r>
    </w:p>
    <w:p w:rsidR="00DF4C60" w:rsidRPr="003350F1" w:rsidRDefault="00DF4C60" w:rsidP="003350F1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составлять и оформлять программы на языках программирования;</w:t>
      </w:r>
    </w:p>
    <w:p w:rsidR="00DF4C60" w:rsidRPr="003350F1" w:rsidRDefault="00DF4C60" w:rsidP="003350F1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создавать оболочки приложений используя функции языков высокого уровня программирования.</w:t>
      </w:r>
    </w:p>
    <w:p w:rsidR="00DF4C60" w:rsidRPr="003350F1" w:rsidRDefault="00DF4C60" w:rsidP="003350F1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тестировать и отлаживать программы.</w:t>
      </w:r>
    </w:p>
    <w:p w:rsidR="00DF4C60" w:rsidRPr="003350F1" w:rsidRDefault="00DF4C60" w:rsidP="0033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F4C60" w:rsidRPr="003350F1" w:rsidRDefault="00DF4C60" w:rsidP="003350F1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принципы построения и использования языков программирования, их классификацию;</w:t>
      </w:r>
    </w:p>
    <w:p w:rsidR="00DF4C60" w:rsidRPr="003350F1" w:rsidRDefault="00DF4C60" w:rsidP="003350F1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современные интегрированные среды разработки программ;</w:t>
      </w:r>
    </w:p>
    <w:p w:rsidR="00DF4C60" w:rsidRPr="003350F1" w:rsidRDefault="00DF4C60" w:rsidP="003350F1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процесс создания программ;</w:t>
      </w:r>
    </w:p>
    <w:p w:rsidR="00DF4C60" w:rsidRPr="003350F1" w:rsidRDefault="00DF4C60" w:rsidP="003350F1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стандарты языков программирования;</w:t>
      </w:r>
    </w:p>
    <w:p w:rsidR="00DF4C60" w:rsidRDefault="00DF4C60" w:rsidP="003350F1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50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общую характеристику языков ассемблера.</w:t>
      </w:r>
    </w:p>
    <w:p w:rsidR="00035DA7" w:rsidRDefault="00035DA7" w:rsidP="00035D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5DA7" w:rsidRPr="003350F1" w:rsidRDefault="00035DA7" w:rsidP="00035D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4C60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035DA7" w:rsidRPr="003350F1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60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рамках программы учебной дисциплины осваиваются ОК.01 - ОК.09, ПР. 2.1, ПК 2.2, ПК. 3.3.</w:t>
      </w:r>
    </w:p>
    <w:p w:rsidR="00035DA7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5DA7" w:rsidRPr="003350F1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F4C60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F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35DA7" w:rsidRPr="003350F1" w:rsidRDefault="00035DA7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60" w:rsidRPr="003350F1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Структура курса состоит из трех разделов:</w:t>
      </w:r>
    </w:p>
    <w:p w:rsidR="00DF4C60" w:rsidRPr="003350F1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 – Архитектура реального режима. </w:t>
      </w:r>
    </w:p>
    <w:p w:rsidR="00DF4C60" w:rsidRPr="003350F1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классификация языков программирования и способы организации памяти.</w:t>
      </w:r>
    </w:p>
    <w:p w:rsidR="00DF4C60" w:rsidRPr="003350F1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 – Основы программирования. </w:t>
      </w:r>
    </w:p>
    <w:p w:rsidR="00DF4C60" w:rsidRPr="003350F1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методы отладки программ, способы ввода-вывода данных, операторы условий и циклов.</w:t>
      </w:r>
    </w:p>
    <w:p w:rsidR="00DF4C60" w:rsidRPr="003350F1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 – Системное программирование. </w:t>
      </w:r>
    </w:p>
    <w:p w:rsidR="00DF4C60" w:rsidRPr="003350F1" w:rsidRDefault="00DF4C60" w:rsidP="00335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дисковая подсистема и возможности спрограммировании мыши и портов.</w:t>
      </w:r>
    </w:p>
    <w:p w:rsidR="00035DA7" w:rsidRDefault="00035DA7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DA7" w:rsidRDefault="00035DA7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09. </w:t>
      </w:r>
      <w:r w:rsidRPr="00D7428F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9478E4" w:rsidRDefault="009478E4" w:rsidP="00947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478E4" w:rsidRPr="009E7EBC" w:rsidRDefault="009478E4" w:rsidP="00947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</w:t>
      </w:r>
      <w:proofErr w:type="spellStart"/>
      <w:r w:rsidRPr="009E7EBC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9E7EBC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</w:t>
      </w:r>
    </w:p>
    <w:p w:rsidR="009478E4" w:rsidRDefault="009478E4" w:rsidP="009478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>Учебная дисциплина «Безопасность жизнедеятельности» обеспечивает формирование общих компетенций 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9478E4" w:rsidRDefault="009478E4" w:rsidP="009478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478E4" w:rsidRPr="009E7EBC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Pr="002E647E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организовывать и проводить мероприятия по защите населения от негативных воздействий чрезвычайных ситуаций;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9478E4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8E4" w:rsidRPr="002E647E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9478E4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9478E4" w:rsidRPr="009E7EBC" w:rsidRDefault="009478E4" w:rsidP="009478E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478E4" w:rsidRPr="009E7EBC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9478E4" w:rsidRPr="009E7EBC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8E4" w:rsidRDefault="009478E4" w:rsidP="00947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9478E4" w:rsidRPr="009E7EBC" w:rsidRDefault="009478E4" w:rsidP="00947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8E4" w:rsidRPr="009E7EBC" w:rsidRDefault="009478E4" w:rsidP="009478E4">
      <w:pPr>
        <w:pStyle w:val="af0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>
        <w:rPr>
          <w:lang w:eastAsia="en-US"/>
        </w:rPr>
        <w:t xml:space="preserve"> 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9478E4" w:rsidRPr="009E7EBC" w:rsidRDefault="009478E4" w:rsidP="0094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9478E4" w:rsidRDefault="009478E4" w:rsidP="00947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9478E4" w:rsidRPr="000A6B2C" w:rsidRDefault="009478E4" w:rsidP="009478E4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10. </w:t>
      </w:r>
      <w:r w:rsidRPr="00D7428F">
        <w:rPr>
          <w:rFonts w:ascii="Times New Roman" w:hAnsi="Times New Roman" w:cs="Times New Roman"/>
          <w:b/>
          <w:sz w:val="24"/>
          <w:szCs w:val="24"/>
        </w:rPr>
        <w:t>Коммуникативный практикум</w:t>
      </w:r>
    </w:p>
    <w:p w:rsidR="009478E4" w:rsidRPr="000A6B2C" w:rsidRDefault="009478E4" w:rsidP="009478E4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«Коммуникативный практикум» входит в цикл вариативной части блока ОГСЭ .00 « Общий гуманитарный и социально-экономический цикл», связана с учебной дисциплиной  ОГСЭ.03 «Психология общения».</w:t>
      </w: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</w:t>
      </w: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9478E4" w:rsidRPr="00142236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 намерения, состояния;</w:t>
      </w:r>
    </w:p>
    <w:p w:rsidR="009478E4" w:rsidRPr="00142236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9478E4" w:rsidRPr="00142236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находить пути преодоления конфликтных ситуаций, встречающихся как в пределах учебной жизни так и вне ее;</w:t>
      </w:r>
    </w:p>
    <w:p w:rsidR="009478E4" w:rsidRPr="00142236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ориентироваться в новых аспектах учебы и жизнедеятельности в условиях профессиональной  организации, правильно  оценивать  сложившуюся ситуацию,  действовать с ее учетом;</w:t>
      </w:r>
    </w:p>
    <w:p w:rsidR="009478E4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эффективно взаимодействовать в команде;</w:t>
      </w:r>
    </w:p>
    <w:p w:rsidR="009478E4" w:rsidRPr="00142236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9478E4" w:rsidRPr="00142236" w:rsidRDefault="009478E4" w:rsidP="009478E4">
      <w:pPr>
        <w:pStyle w:val="a6"/>
        <w:ind w:firstLine="709"/>
        <w:contextualSpacing/>
        <w:jc w:val="both"/>
        <w:rPr>
          <w:b/>
        </w:rPr>
      </w:pPr>
      <w:r w:rsidRPr="00142236">
        <w:rPr>
          <w:b/>
        </w:rPr>
        <w:t>Знать:</w:t>
      </w:r>
    </w:p>
    <w:p w:rsidR="009478E4" w:rsidRPr="00142236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9478E4" w:rsidRPr="00142236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9478E4" w:rsidRPr="00142236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9478E4" w:rsidRPr="00142236" w:rsidRDefault="009478E4" w:rsidP="009478E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способы предупреждения конфликтов и выхода из конфликтных ситуаций;</w:t>
      </w:r>
    </w:p>
    <w:p w:rsidR="009478E4" w:rsidRPr="00142236" w:rsidRDefault="009478E4" w:rsidP="009478E4">
      <w:pPr>
        <w:pStyle w:val="a6"/>
        <w:ind w:firstLine="709"/>
        <w:contextualSpacing/>
        <w:jc w:val="both"/>
      </w:pPr>
      <w:r w:rsidRPr="00142236">
        <w:rPr>
          <w:rFonts w:ascii="yandex-sans" w:hAnsi="yandex-sans"/>
          <w:color w:val="000000"/>
        </w:rPr>
        <w:t xml:space="preserve">- правила активного стиля общения и успешной  </w:t>
      </w:r>
      <w:proofErr w:type="spellStart"/>
      <w:r w:rsidRPr="00142236">
        <w:rPr>
          <w:rFonts w:ascii="yandex-sans" w:hAnsi="yandex-sans"/>
          <w:color w:val="000000"/>
        </w:rPr>
        <w:t>самопрезентации</w:t>
      </w:r>
      <w:proofErr w:type="spellEnd"/>
      <w:r w:rsidRPr="00142236">
        <w:rPr>
          <w:rFonts w:ascii="yandex-sans" w:hAnsi="yandex-sans"/>
          <w:color w:val="000000"/>
        </w:rPr>
        <w:t xml:space="preserve"> в деловой коммуникации</w:t>
      </w: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36">
        <w:rPr>
          <w:rFonts w:ascii="Times New Roman" w:hAnsi="Times New Roman" w:cs="Times New Roman"/>
          <w:sz w:val="24"/>
          <w:szCs w:val="24"/>
        </w:rPr>
        <w:t>ОК 5, ОК 6,  ОК 7 ОК 8, ОК 9</w:t>
      </w: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9478E4" w:rsidRPr="00142236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Pr="00142236" w:rsidRDefault="009478E4" w:rsidP="009478E4">
      <w:pPr>
        <w:pStyle w:val="Default"/>
        <w:ind w:firstLine="709"/>
        <w:jc w:val="both"/>
      </w:pPr>
      <w:r w:rsidRPr="00142236">
        <w:t>Сущность коммуникации в разных социальных сферах. Понятие деловой этики.  Спор. Стратегия спора. Специфика вербальной и невербальной коммуникации. Формы деловой коммуникации. Стили поведения в конфликтной ситуации. Способы предупреждения конфликтов и выхода из конфликтных ситуаций. Развитие коммуникативных способностей. Виды и формы взаимодействия в команде.</w:t>
      </w: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11. </w:t>
      </w:r>
      <w:r w:rsidRPr="00D7428F">
        <w:rPr>
          <w:rFonts w:ascii="Times New Roman" w:hAnsi="Times New Roman" w:cs="Times New Roman"/>
          <w:b/>
          <w:sz w:val="24"/>
          <w:szCs w:val="24"/>
        </w:rPr>
        <w:t>Основы предпринимательской деятельности</w:t>
      </w:r>
    </w:p>
    <w:p w:rsidR="009478E4" w:rsidRDefault="009478E4" w:rsidP="00947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478E4" w:rsidRPr="002E647E" w:rsidRDefault="009478E4" w:rsidP="00947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8E4" w:rsidRPr="002E647E" w:rsidRDefault="009478E4" w:rsidP="009478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>Учебная дисциплина ОП.</w:t>
      </w:r>
      <w:r>
        <w:rPr>
          <w:rFonts w:ascii="Times New Roman" w:hAnsi="Times New Roman"/>
          <w:sz w:val="24"/>
          <w:szCs w:val="24"/>
        </w:rPr>
        <w:t>08</w:t>
      </w:r>
      <w:r w:rsidRPr="002E647E">
        <w:rPr>
          <w:rFonts w:ascii="Times New Roman" w:hAnsi="Times New Roman"/>
          <w:sz w:val="24"/>
          <w:szCs w:val="24"/>
        </w:rPr>
        <w:t xml:space="preserve"> «Основы предпринимательской деятельности» является обязательной частью </w:t>
      </w:r>
      <w:proofErr w:type="spellStart"/>
      <w:r w:rsidRPr="002E647E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2E647E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</w:t>
      </w: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 xml:space="preserve">Учебная дисциплина «Основы предпринимательской деятельности» обеспечивает формирование общих компетенций по всем видам деятельности ФГОС </w:t>
      </w: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478E4" w:rsidRPr="002E647E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Pr="002E647E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основные источники права, регулирующие предпринимательскую деятельность;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определять признаки предпринимательской деятельности;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организационно-правовые формы организаций;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-оценивать финансовое состояние организации, анализировать платежеспособность организации;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-организовывать собственную деятельность, исходя из целей и способов ее достижения, определяемых руководителем;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использовать на практике полученные знания;</w:t>
      </w:r>
    </w:p>
    <w:p w:rsidR="009478E4" w:rsidRPr="002E647E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82513">
        <w:rPr>
          <w:rFonts w:ascii="Times New Roman" w:hAnsi="Times New Roman"/>
          <w:bCs/>
          <w:sz w:val="24"/>
          <w:szCs w:val="24"/>
        </w:rPr>
        <w:t>применение положений Конституции РФ, иных нормативных правовых актов при разрешении практических ситуаций.</w:t>
      </w:r>
    </w:p>
    <w:p w:rsidR="009478E4" w:rsidRPr="00B82513" w:rsidRDefault="009478E4" w:rsidP="009478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систему государственной поддержки и регулирования предпринимательской деятельности на современный момент;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понимать сущность и социальную значимость своей будущей профессии, проявлять к ней устойчивый интерес;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-использовать информационно-коммуникационные технологии в профессиональной деятельности;</w:t>
      </w:r>
    </w:p>
    <w:p w:rsidR="009478E4" w:rsidRPr="00B82513" w:rsidRDefault="009478E4" w:rsidP="009478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-знать  нормы корпоративной культуры и этики;</w:t>
      </w: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Pr="002E647E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478E4" w:rsidRPr="002E647E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Pr="002E647E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2E647E">
        <w:rPr>
          <w:rFonts w:ascii="Times New Roman" w:hAnsi="Times New Roman" w:cs="Times New Roman"/>
          <w:sz w:val="24"/>
          <w:szCs w:val="24"/>
        </w:rPr>
        <w:t xml:space="preserve"> 5, ОК 6,  ОК 9 ОК 10, ОК 11</w:t>
      </w:r>
    </w:p>
    <w:p w:rsidR="009478E4" w:rsidRPr="002E647E" w:rsidRDefault="009478E4" w:rsidP="009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8E4" w:rsidRPr="002E647E" w:rsidRDefault="009478E4" w:rsidP="00947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9478E4" w:rsidRPr="002E647E" w:rsidRDefault="009478E4" w:rsidP="00947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8E4" w:rsidRPr="002E647E" w:rsidRDefault="009478E4" w:rsidP="009478E4">
      <w:pPr>
        <w:pStyle w:val="af2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E647E">
        <w:rPr>
          <w:rFonts w:ascii="Times New Roman" w:hAnsi="Times New Roman"/>
        </w:rPr>
        <w:t xml:space="preserve">Предпринимательская деятельность. </w:t>
      </w:r>
      <w:r w:rsidRPr="002E647E">
        <w:rPr>
          <w:rFonts w:ascii="Times New Roman" w:hAnsi="Times New Roman" w:cs="Times New Roman"/>
        </w:rPr>
        <w:t xml:space="preserve">Правовое положение субъектов предпринимательской деятельности. Сделки в предпринимательской деятельности. Основное вещное право. Правовое положение гражданско-правового договора. Гражданско-правовая ответственность. </w:t>
      </w:r>
      <w:r w:rsidRPr="002E647E">
        <w:rPr>
          <w:rFonts w:ascii="Times New Roman" w:hAnsi="Times New Roman" w:cs="Times New Roman"/>
          <w:bCs/>
          <w:iCs/>
          <w:color w:val="000000"/>
        </w:rPr>
        <w:t>Расчетные и кредитные обязательства</w:t>
      </w:r>
    </w:p>
    <w:p w:rsidR="009478E4" w:rsidRDefault="009478E4" w:rsidP="009478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E4" w:rsidRDefault="009478E4" w:rsidP="009478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E2" w:rsidRDefault="000253E2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E2" w:rsidRDefault="000253E2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E2" w:rsidRDefault="000253E2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12. </w:t>
      </w:r>
      <w:r w:rsidRPr="00D7428F">
        <w:rPr>
          <w:rFonts w:ascii="Times New Roman" w:hAnsi="Times New Roman" w:cs="Times New Roman"/>
          <w:b/>
          <w:sz w:val="24"/>
          <w:szCs w:val="24"/>
        </w:rPr>
        <w:t>Технология поиска работы</w:t>
      </w:r>
    </w:p>
    <w:p w:rsidR="000253E2" w:rsidRPr="000A6B2C" w:rsidRDefault="000253E2" w:rsidP="000253E2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E2" w:rsidRDefault="000253E2" w:rsidP="0002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253E2" w:rsidRPr="002E647E" w:rsidRDefault="000253E2" w:rsidP="00025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3E2" w:rsidRPr="002E647E" w:rsidRDefault="000253E2" w:rsidP="000253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цикл.</w:t>
      </w:r>
    </w:p>
    <w:p w:rsidR="000253E2" w:rsidRPr="002E647E" w:rsidRDefault="000253E2" w:rsidP="000253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>ежпредметные</w:t>
      </w:r>
      <w:proofErr w:type="spellEnd"/>
      <w:r w:rsidRPr="002E647E">
        <w:rPr>
          <w:rFonts w:ascii="Times New Roman" w:hAnsi="Times New Roman"/>
          <w:color w:val="000000" w:themeColor="text1"/>
          <w:sz w:val="24"/>
          <w:szCs w:val="24"/>
        </w:rPr>
        <w:t xml:space="preserve"> связи с экономикой, правом, менеджментом, психологией общения.</w:t>
      </w:r>
    </w:p>
    <w:p w:rsidR="000253E2" w:rsidRDefault="000253E2" w:rsidP="000253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 1-семестр</w:t>
      </w:r>
    </w:p>
    <w:p w:rsidR="000253E2" w:rsidRPr="002E647E" w:rsidRDefault="000253E2" w:rsidP="000253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53E2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0253E2" w:rsidRPr="002E647E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E2" w:rsidRPr="00142236" w:rsidRDefault="000253E2" w:rsidP="000253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-Разбираться в современном рынке труда;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-Видеть перспективы будущего трудоустройства.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-Разбираться в видах карьеры;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 Планировать свою перспективную карьеру на основе профессиональных знаний, мотивации и интересов.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 xml:space="preserve">-Целенаправленно использовать полученные знания о работе кадровых и </w:t>
      </w:r>
      <w:proofErr w:type="spellStart"/>
      <w:r w:rsidRPr="002E647E">
        <w:t>рекрутинговых</w:t>
      </w:r>
      <w:proofErr w:type="spellEnd"/>
      <w:r w:rsidRPr="002E647E">
        <w:t xml:space="preserve"> агентств.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-Анализировать свои желания относительно будущей профессии;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-Конкретизировать цель и пути ее достижения;</w:t>
      </w:r>
    </w:p>
    <w:p w:rsidR="000253E2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-Развивать у себя навыки профессионального самоопределения</w:t>
      </w:r>
    </w:p>
    <w:p w:rsidR="000253E2" w:rsidRPr="002E647E" w:rsidRDefault="000253E2" w:rsidP="000253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3E2" w:rsidRPr="00142236" w:rsidRDefault="000253E2" w:rsidP="000253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Знать: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 Понятие «рынок труда», виды рынков труда;</w:t>
      </w:r>
    </w:p>
    <w:p w:rsidR="000253E2" w:rsidRPr="002E647E" w:rsidRDefault="000253E2" w:rsidP="000253E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-Тенденции рынка труда на данный момент в нашем регионе, его динамика;</w:t>
      </w:r>
    </w:p>
    <w:p w:rsidR="000253E2" w:rsidRPr="002E647E" w:rsidRDefault="000253E2" w:rsidP="000253E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безработицы, ее виды и последствия;</w:t>
      </w:r>
    </w:p>
    <w:p w:rsidR="000253E2" w:rsidRPr="002E647E" w:rsidRDefault="000253E2" w:rsidP="000253E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конкурентоспособности;</w:t>
      </w:r>
    </w:p>
    <w:p w:rsidR="000253E2" w:rsidRPr="002E647E" w:rsidRDefault="000253E2" w:rsidP="000253E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 Причины низкой конкурентоспособности молодежи на рынке труда</w:t>
      </w:r>
    </w:p>
    <w:p w:rsidR="000253E2" w:rsidRPr="002E647E" w:rsidRDefault="000253E2" w:rsidP="000253E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-Факторы, влияющие на выбор работы;</w:t>
      </w:r>
    </w:p>
    <w:p w:rsidR="000253E2" w:rsidRPr="002E647E" w:rsidRDefault="000253E2" w:rsidP="000253E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-Пути выхода из сложных ситуаций.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-Правила поиска работы;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-Функции службы занятости;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-Понятия «занятость», «подходящая работа», «безработные граждане».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  <w:r w:rsidRPr="002E647E">
        <w:t>-Права граждан по Федеральному Закону «О занятости населения в РФ».</w:t>
      </w:r>
    </w:p>
    <w:p w:rsidR="000253E2" w:rsidRDefault="000253E2" w:rsidP="000253E2">
      <w:pPr>
        <w:pStyle w:val="a6"/>
        <w:ind w:firstLine="709"/>
        <w:contextualSpacing/>
        <w:jc w:val="both"/>
      </w:pPr>
      <w:r w:rsidRPr="002E647E">
        <w:t>-Навыки самоанализа;</w:t>
      </w:r>
    </w:p>
    <w:p w:rsidR="000253E2" w:rsidRPr="002E647E" w:rsidRDefault="000253E2" w:rsidP="000253E2">
      <w:pPr>
        <w:pStyle w:val="a6"/>
        <w:ind w:firstLine="709"/>
        <w:contextualSpacing/>
        <w:jc w:val="both"/>
      </w:pPr>
    </w:p>
    <w:p w:rsidR="000253E2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0253E2" w:rsidRPr="002E647E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E2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5, ОК 6,  ОК 9 </w:t>
      </w:r>
    </w:p>
    <w:p w:rsidR="000253E2" w:rsidRPr="002E647E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2" w:rsidRDefault="000253E2" w:rsidP="00025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0253E2" w:rsidRPr="002E647E" w:rsidRDefault="000253E2" w:rsidP="00025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3E2" w:rsidRPr="002E647E" w:rsidRDefault="000253E2" w:rsidP="00025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Понятие рынка труда. Понятие конкурентоспособности. Карьера и ее виды. Мотивация поиска работы. Методы поиска работы. Государственные службы занятости в решении проблем трудоустройства. Кадровые и </w:t>
      </w:r>
      <w:proofErr w:type="spellStart"/>
      <w:r w:rsidRPr="002E647E">
        <w:rPr>
          <w:rFonts w:ascii="Times New Roman" w:hAnsi="Times New Roman" w:cs="Times New Roman"/>
          <w:sz w:val="24"/>
          <w:szCs w:val="24"/>
        </w:rPr>
        <w:t>рекрутинговые</w:t>
      </w:r>
      <w:proofErr w:type="spellEnd"/>
      <w:r w:rsidRPr="002E647E">
        <w:rPr>
          <w:rFonts w:ascii="Times New Roman" w:hAnsi="Times New Roman" w:cs="Times New Roman"/>
          <w:sz w:val="24"/>
          <w:szCs w:val="24"/>
        </w:rPr>
        <w:t xml:space="preserve"> агентства. Легальная и нелегальная работа. Технология телефонного поискового разговора. Требования к подготовке деловой документации. </w:t>
      </w:r>
    </w:p>
    <w:p w:rsidR="000253E2" w:rsidRDefault="000253E2" w:rsidP="00025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0253E2" w:rsidRPr="000A6B2C" w:rsidRDefault="000253E2" w:rsidP="000253E2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13. </w:t>
      </w:r>
      <w:r w:rsidRPr="00D7428F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0253E2" w:rsidRDefault="000253E2" w:rsidP="00025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E2" w:rsidRDefault="000253E2" w:rsidP="00025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253E2" w:rsidRPr="00861CA1" w:rsidRDefault="000253E2" w:rsidP="00025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E2" w:rsidRDefault="000253E2" w:rsidP="000253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535E8">
        <w:rPr>
          <w:rFonts w:ascii="Times New Roman" w:hAnsi="Times New Roman"/>
          <w:bCs/>
          <w:iCs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 </w:t>
      </w:r>
      <w:proofErr w:type="spellStart"/>
      <w:r w:rsidRPr="00D420FB">
        <w:rPr>
          <w:rFonts w:ascii="Times New Roman" w:hAnsi="Times New Roman"/>
          <w:color w:val="000000" w:themeColor="text1"/>
          <w:sz w:val="24"/>
          <w:szCs w:val="24"/>
        </w:rPr>
        <w:t>общепрофессиональный</w:t>
      </w:r>
      <w:proofErr w:type="spellEnd"/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 цикл  </w:t>
      </w:r>
    </w:p>
    <w:p w:rsidR="000253E2" w:rsidRPr="00D420FB" w:rsidRDefault="000253E2" w:rsidP="000253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0253E2" w:rsidRPr="00435943" w:rsidRDefault="000253E2" w:rsidP="00025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 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</w:t>
      </w:r>
    </w:p>
    <w:p w:rsidR="000253E2" w:rsidRPr="00435943" w:rsidRDefault="000253E2" w:rsidP="00025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В содержании учебной дисциплины по каждой теме приведены требования к формируемым представлениям, знаниям и умениям.</w:t>
      </w:r>
    </w:p>
    <w:p w:rsidR="000253E2" w:rsidRPr="00D420FB" w:rsidRDefault="000253E2" w:rsidP="000253E2">
      <w:pPr>
        <w:spacing w:line="240" w:lineRule="auto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определять организационно-правовые формы коммерческих организаций;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определять состав имущества организации, его трудовых и финансовых ресурсов;</w:t>
      </w: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производственную мощность организации</w:t>
      </w: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в соответствии с принятой методологией основные технико-экономические показатели деятельности коммерческой организации</w:t>
      </w:r>
    </w:p>
    <w:p w:rsidR="000253E2" w:rsidRPr="006F0852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сущность организации как основного звена национальной экономики;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виды юридических лиц и их классификация по различным признакам;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основные формы предпринимательства;</w:t>
      </w: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состав и структура имущества организации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виды инвестиций и особенности инвестиционного проекта;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классификация персонала организации, показатели и пути повышения производительности его труда;</w:t>
      </w: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формы оплаты труда и их разновидности;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сущность себестоимости и группировка расходов организации по различным признакам;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понятие, структура, виды цен и методы ценообразования;</w:t>
      </w:r>
    </w:p>
    <w:p w:rsidR="000253E2" w:rsidRPr="00D420FB" w:rsidRDefault="000253E2" w:rsidP="000253E2">
      <w:pPr>
        <w:pStyle w:val="af0"/>
        <w:ind w:firstLine="709"/>
        <w:jc w:val="both"/>
      </w:pPr>
      <w:r>
        <w:t xml:space="preserve">- </w:t>
      </w:r>
      <w:r w:rsidRPr="00D420FB">
        <w:t>методы формирования, распределения и использования прибыли;</w:t>
      </w: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E2" w:rsidRPr="00435943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943">
        <w:rPr>
          <w:rFonts w:ascii="Times New Roman" w:hAnsi="Times New Roman" w:cs="Times New Roman"/>
          <w:sz w:val="24"/>
          <w:szCs w:val="24"/>
        </w:rPr>
        <w:t xml:space="preserve">ОК 1, ОК 2, ОК 3, ОК 4, ОК 5, ОК 9  ПК .3.1 </w:t>
      </w: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253E2" w:rsidRPr="00D420FB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E2" w:rsidRPr="00435943" w:rsidRDefault="000253E2" w:rsidP="0002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43">
        <w:rPr>
          <w:rFonts w:ascii="Times New Roman" w:eastAsia="Calibri" w:hAnsi="Times New Roman" w:cs="Times New Roman"/>
          <w:bCs/>
          <w:sz w:val="24"/>
          <w:szCs w:val="24"/>
        </w:rPr>
        <w:t xml:space="preserve">Отрасль в условиях рынка. </w:t>
      </w:r>
      <w:r w:rsidRPr="00435943">
        <w:rPr>
          <w:rFonts w:ascii="Times New Roman" w:hAnsi="Times New Roman" w:cs="Times New Roman"/>
          <w:sz w:val="24"/>
          <w:szCs w:val="24"/>
        </w:rPr>
        <w:t>Предприятие в системе национальной экономики. Экономические ресурсы организации (предприятия). Кадры предприятия. Производительность труда. Заработная плата. Себестоимость прибыль  и рентабельность  - конечные результаты деятельности организации. Планирование деятельности организации (предприятия). Инвестиционная деятельность организации (предприятия).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Маркетинг: его основы и концепции. Сегментация рынка.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Качество продукции. Система показателей качества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Производственная программа и производственная мощность.</w:t>
      </w:r>
    </w:p>
    <w:p w:rsidR="000253E2" w:rsidRPr="000A6B2C" w:rsidRDefault="000253E2" w:rsidP="000253E2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428F" w:rsidRDefault="00D7428F" w:rsidP="00D7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F" w:rsidRPr="00AF3AB9" w:rsidRDefault="00D7428F" w:rsidP="00AF3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D7428F" w:rsidRDefault="00D7428F" w:rsidP="00AF3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ОП 14. Видеомонтаж</w:t>
      </w:r>
    </w:p>
    <w:p w:rsidR="00AF3AB9" w:rsidRPr="00AF3AB9" w:rsidRDefault="00AF3AB9" w:rsidP="00AF3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F27" w:rsidRPr="00AF3AB9" w:rsidRDefault="00595F27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95F27" w:rsidRPr="00AF3AB9" w:rsidRDefault="00595F27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Дисциплина  входит в общепрофессиональный цикл, базируется на знаниях и умениях, сформированных в ходе изучения предшествующих дисциплин.</w:t>
      </w:r>
    </w:p>
    <w:p w:rsidR="00595F27" w:rsidRPr="00AF3AB9" w:rsidRDefault="00595F27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95F27" w:rsidRPr="00AF3AB9" w:rsidRDefault="00595F27" w:rsidP="00AF3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у студентов необходимый комплекс знаний и практических навыков в освоении приёмов и методов обработки видеоматериала. </w:t>
      </w:r>
    </w:p>
    <w:p w:rsidR="00595F27" w:rsidRPr="00AF3AB9" w:rsidRDefault="00595F27" w:rsidP="00AF3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595F27" w:rsidRPr="00AF3AB9" w:rsidRDefault="00595F27" w:rsidP="00AF3AB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видео - и </w:t>
      </w:r>
      <w:proofErr w:type="spellStart"/>
      <w:r w:rsidRPr="00AF3AB9">
        <w:rPr>
          <w:rFonts w:ascii="Times New Roman" w:hAnsi="Times New Roman" w:cs="Times New Roman"/>
          <w:color w:val="000000"/>
          <w:sz w:val="24"/>
          <w:szCs w:val="24"/>
        </w:rPr>
        <w:t>аудиоэффекты</w:t>
      </w:r>
      <w:proofErr w:type="spellEnd"/>
      <w:r w:rsidRPr="00AF3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5F27" w:rsidRPr="00AF3AB9" w:rsidRDefault="00595F27" w:rsidP="00AF3AB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создавать титры и субтитры;</w:t>
      </w:r>
    </w:p>
    <w:p w:rsidR="00595F27" w:rsidRPr="00AF3AB9" w:rsidRDefault="00595F27" w:rsidP="00AF3AB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 xml:space="preserve">владеть инструментальными средствами </w:t>
      </w:r>
      <w:proofErr w:type="spellStart"/>
      <w:r w:rsidRPr="00AF3AB9">
        <w:rPr>
          <w:rFonts w:ascii="Times New Roman" w:hAnsi="Times New Roman" w:cs="Times New Roman"/>
          <w:color w:val="000000"/>
          <w:sz w:val="24"/>
          <w:szCs w:val="24"/>
        </w:rPr>
        <w:t>скринкастинга</w:t>
      </w:r>
      <w:proofErr w:type="spellEnd"/>
      <w:r w:rsidRPr="00AF3A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F3AB9">
        <w:rPr>
          <w:rFonts w:ascii="Times New Roman" w:hAnsi="Times New Roman" w:cs="Times New Roman"/>
          <w:color w:val="000000"/>
          <w:sz w:val="24"/>
          <w:szCs w:val="24"/>
        </w:rPr>
        <w:t>видеоредакторами</w:t>
      </w:r>
      <w:proofErr w:type="spellEnd"/>
      <w:r w:rsidRPr="00AF3AB9">
        <w:rPr>
          <w:rFonts w:ascii="Times New Roman" w:hAnsi="Times New Roman" w:cs="Times New Roman"/>
          <w:sz w:val="24"/>
          <w:szCs w:val="24"/>
        </w:rPr>
        <w:t>;</w:t>
      </w:r>
    </w:p>
    <w:p w:rsidR="00595F27" w:rsidRPr="00AF3AB9" w:rsidRDefault="00595F27" w:rsidP="00AF3AB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загружать видео - и звуковые файлы;</w:t>
      </w:r>
    </w:p>
    <w:p w:rsidR="00595F27" w:rsidRPr="00AF3AB9" w:rsidRDefault="00595F27" w:rsidP="00AF3AB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компоновать видео и звук;</w:t>
      </w:r>
    </w:p>
    <w:p w:rsidR="00595F27" w:rsidRPr="00AF3AB9" w:rsidRDefault="00595F27" w:rsidP="00AF3AB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 xml:space="preserve">создавать собственные фильмы по выбранной тематике; </w:t>
      </w:r>
    </w:p>
    <w:p w:rsidR="00595F27" w:rsidRPr="00AF3AB9" w:rsidRDefault="00595F27" w:rsidP="00AF3AB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владеть приемами организации и самоорганизации работы по изготовлению фильма;</w:t>
      </w:r>
    </w:p>
    <w:p w:rsidR="00595F27" w:rsidRPr="00AF3AB9" w:rsidRDefault="00595F27" w:rsidP="00AF3AB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коллективно разрабатывать и публично защищать созданные проекты;</w:t>
      </w:r>
    </w:p>
    <w:p w:rsidR="00595F27" w:rsidRPr="00AF3AB9" w:rsidRDefault="00595F27" w:rsidP="00AF3AB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осуществлять рефлексивную деятельность, оценивать свои результаты, корректировать дальнейшую деятельность;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подключать устройства ввода аналогового и цифрового видеосигналов к компьютеру;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окончательную обработку смонтированного видеоролика с элементами видео, звука и титров;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сохранять смонтированный ролик в различных видео-форматах.</w:t>
      </w:r>
    </w:p>
    <w:p w:rsidR="00595F27" w:rsidRPr="00AF3AB9" w:rsidRDefault="00595F27" w:rsidP="00AF3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историю видеомонтажа;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основы видеомонтажа;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основные правила монтажа видеофильмов;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термины и определения;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различия традиционного киномонтажа и нелинейного монтажа посредством компьютера и специальных программ обработки видео-файлов;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программные продукты для преобразования аналогового видеосигнала в цифровой;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форматы видео-файлов;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программы для кодирования (компрессии) цифрового видео;</w:t>
      </w:r>
    </w:p>
    <w:p w:rsidR="00595F27" w:rsidRPr="00AF3AB9" w:rsidRDefault="00595F27" w:rsidP="00AF3AB9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</w:rPr>
        <w:t>интерфейс и функциональные возможности  видео - и аудио-редакторов.</w:t>
      </w:r>
    </w:p>
    <w:p w:rsidR="00595F27" w:rsidRPr="00AF3AB9" w:rsidRDefault="00595F27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595F27" w:rsidRPr="00AF3AB9" w:rsidRDefault="00595F27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ОК01-09, ПК 1.3, 1.5</w:t>
      </w:r>
    </w:p>
    <w:p w:rsidR="00595F27" w:rsidRPr="00AF3AB9" w:rsidRDefault="00595F27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595F27" w:rsidRPr="00AF3AB9" w:rsidRDefault="00595F27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дисциплины ориентировано на подготовку студентов к освоению профессиональных модулей и овладению профессиональными компетенциями и состоит из следующих разделов и тем:</w:t>
      </w:r>
    </w:p>
    <w:p w:rsidR="00595F27" w:rsidRPr="00AF3AB9" w:rsidRDefault="00595F27" w:rsidP="00AF3AB9">
      <w:pPr>
        <w:widowControl w:val="0"/>
        <w:tabs>
          <w:tab w:val="left" w:pos="4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proofErr w:type="spellStart"/>
      <w:r w:rsidRPr="00AF3AB9">
        <w:rPr>
          <w:rFonts w:ascii="Times New Roman" w:hAnsi="Times New Roman" w:cs="Times New Roman"/>
          <w:color w:val="000000"/>
          <w:sz w:val="24"/>
          <w:szCs w:val="24"/>
        </w:rPr>
        <w:t>Компьютерныевидеотехнологии</w:t>
      </w:r>
      <w:proofErr w:type="spellEnd"/>
    </w:p>
    <w:p w:rsidR="00595F27" w:rsidRPr="00AF3AB9" w:rsidRDefault="00595F27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 xml:space="preserve">Тема 1 </w:t>
      </w:r>
      <w:r w:rsidRPr="00AF3A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Основы видеомонтажа. </w:t>
      </w:r>
      <w:r w:rsidRPr="00AF3AB9">
        <w:rPr>
          <w:rFonts w:ascii="Times New Roman" w:hAnsi="Times New Roman" w:cs="Times New Roman"/>
          <w:sz w:val="24"/>
          <w:szCs w:val="24"/>
        </w:rPr>
        <w:t>Видеомонтаж на компьютере.</w:t>
      </w:r>
    </w:p>
    <w:p w:rsidR="00595F27" w:rsidRPr="00AF3AB9" w:rsidRDefault="00595F27" w:rsidP="00AF3AB9">
      <w:pPr>
        <w:tabs>
          <w:tab w:val="left" w:pos="4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AF3AB9">
        <w:rPr>
          <w:rFonts w:ascii="Times New Roman" w:hAnsi="Times New Roman" w:cs="Times New Roman"/>
          <w:sz w:val="24"/>
          <w:szCs w:val="24"/>
        </w:rPr>
        <w:t xml:space="preserve">Нелинейный видеомонтаж.  </w:t>
      </w:r>
      <w:proofErr w:type="spellStart"/>
      <w:r w:rsidRPr="00AF3AB9">
        <w:rPr>
          <w:rFonts w:ascii="Times New Roman" w:hAnsi="Times New Roman" w:cs="Times New Roman"/>
          <w:sz w:val="24"/>
          <w:szCs w:val="24"/>
        </w:rPr>
        <w:t>AdobePremierePro</w:t>
      </w:r>
      <w:proofErr w:type="spellEnd"/>
      <w:r w:rsidRPr="00AF3AB9">
        <w:rPr>
          <w:rFonts w:ascii="Times New Roman" w:hAnsi="Times New Roman" w:cs="Times New Roman"/>
          <w:sz w:val="24"/>
          <w:szCs w:val="24"/>
        </w:rPr>
        <w:t>.</w:t>
      </w:r>
    </w:p>
    <w:p w:rsidR="00595F27" w:rsidRPr="00AF3AB9" w:rsidRDefault="00595F27" w:rsidP="00AF3AB9">
      <w:pPr>
        <w:tabs>
          <w:tab w:val="left" w:pos="4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AF3AB9">
        <w:rPr>
          <w:rFonts w:ascii="Times New Roman" w:hAnsi="Times New Roman" w:cs="Times New Roman"/>
          <w:sz w:val="24"/>
          <w:szCs w:val="24"/>
        </w:rPr>
        <w:t>Знакомство с системой. Изучение основ интерфейса программы и базовых принципов её работы.</w:t>
      </w:r>
    </w:p>
    <w:p w:rsidR="00D7428F" w:rsidRPr="00AF3AB9" w:rsidRDefault="00D7428F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6C" w:rsidRDefault="0067716C" w:rsidP="00677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67716C" w:rsidRDefault="0067716C" w:rsidP="00677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15. </w:t>
      </w:r>
      <w:r w:rsidRPr="00C85F06">
        <w:rPr>
          <w:rFonts w:ascii="Times New Roman" w:hAnsi="Times New Roman"/>
          <w:b/>
          <w:sz w:val="24"/>
          <w:szCs w:val="24"/>
        </w:rPr>
        <w:t>Регистрация и авторизация пользователей сети</w:t>
      </w:r>
    </w:p>
    <w:p w:rsidR="0067716C" w:rsidRDefault="0067716C" w:rsidP="0067716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16C" w:rsidRPr="00E35EBD" w:rsidRDefault="0067716C" w:rsidP="0067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D73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ООП:</w:t>
      </w:r>
      <w:r w:rsidRPr="00E74079">
        <w:rPr>
          <w:rFonts w:ascii="Times New Roman" w:hAnsi="Times New Roman"/>
          <w:sz w:val="24"/>
          <w:szCs w:val="24"/>
        </w:rPr>
        <w:t xml:space="preserve"> </w:t>
      </w:r>
      <w:r w:rsidRPr="00E35EBD">
        <w:rPr>
          <w:rFonts w:ascii="Times New Roman" w:hAnsi="Times New Roman"/>
          <w:sz w:val="24"/>
          <w:szCs w:val="24"/>
        </w:rPr>
        <w:t>Профессиональный модуль профессионального цикла. Основной формой реализации программы являются теоретические и практич</w:t>
      </w:r>
      <w:r>
        <w:rPr>
          <w:rFonts w:ascii="Times New Roman" w:hAnsi="Times New Roman"/>
          <w:sz w:val="24"/>
          <w:szCs w:val="24"/>
        </w:rPr>
        <w:t>еские занятия.</w:t>
      </w:r>
    </w:p>
    <w:p w:rsidR="0067716C" w:rsidRPr="00991DE9" w:rsidRDefault="0067716C" w:rsidP="0067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D73">
        <w:rPr>
          <w:rFonts w:ascii="Times New Roman" w:hAnsi="Times New Roman"/>
          <w:b/>
          <w:sz w:val="24"/>
          <w:szCs w:val="24"/>
        </w:rPr>
        <w:t>Цели освоения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079">
        <w:rPr>
          <w:rFonts w:ascii="Times New Roman" w:hAnsi="Times New Roman"/>
          <w:sz w:val="24"/>
          <w:szCs w:val="24"/>
        </w:rPr>
        <w:t xml:space="preserve">актуализация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7716C" w:rsidRDefault="0067716C" w:rsidP="006771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67716C" w:rsidRPr="00042A61" w:rsidRDefault="0067716C" w:rsidP="0067716C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94764">
        <w:rPr>
          <w:rFonts w:ascii="Times New Roman" w:hAnsi="Times New Roman"/>
          <w:sz w:val="24"/>
          <w:szCs w:val="24"/>
        </w:rPr>
        <w:t xml:space="preserve">ОК 1 – 9;  ПК </w:t>
      </w:r>
      <w:r>
        <w:rPr>
          <w:rFonts w:ascii="Times New Roman" w:hAnsi="Times New Roman"/>
          <w:sz w:val="24"/>
          <w:szCs w:val="24"/>
        </w:rPr>
        <w:t>2</w:t>
      </w:r>
      <w:r w:rsidRPr="003947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3, 3</w:t>
      </w:r>
      <w:r w:rsidRPr="003947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1, 3.3</w:t>
      </w:r>
    </w:p>
    <w:p w:rsidR="0067716C" w:rsidRPr="00E74079" w:rsidRDefault="0067716C" w:rsidP="00677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4079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67716C" w:rsidRPr="00E74079" w:rsidRDefault="0067716C" w:rsidP="00677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4079">
        <w:rPr>
          <w:rFonts w:ascii="Times New Roman" w:hAnsi="Times New Roman"/>
          <w:b/>
          <w:sz w:val="24"/>
          <w:szCs w:val="24"/>
        </w:rPr>
        <w:t xml:space="preserve">Раздел 1.  </w:t>
      </w:r>
      <w:r w:rsidRPr="00E74079">
        <w:rPr>
          <w:rFonts w:ascii="Times New Roman" w:hAnsi="Times New Roman"/>
          <w:b/>
          <w:bCs/>
          <w:sz w:val="24"/>
          <w:szCs w:val="24"/>
        </w:rPr>
        <w:t>Раздел 1.</w:t>
      </w:r>
      <w:r w:rsidRPr="00E74079">
        <w:rPr>
          <w:rFonts w:ascii="Times New Roman" w:hAnsi="Times New Roman"/>
          <w:b/>
          <w:sz w:val="24"/>
          <w:szCs w:val="24"/>
        </w:rPr>
        <w:t xml:space="preserve"> Сетевые протоколы серверов и рабочих станций</w:t>
      </w:r>
    </w:p>
    <w:p w:rsidR="0067716C" w:rsidRPr="00E74079" w:rsidRDefault="0067716C" w:rsidP="0067716C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079">
        <w:rPr>
          <w:rFonts w:ascii="Times New Roman" w:hAnsi="Times New Roman"/>
          <w:sz w:val="24"/>
          <w:szCs w:val="24"/>
        </w:rPr>
        <w:t xml:space="preserve">Сетевые возможности </w:t>
      </w:r>
      <w:r w:rsidRPr="00E74079">
        <w:rPr>
          <w:rFonts w:ascii="Times New Roman" w:hAnsi="Times New Roman"/>
          <w:sz w:val="24"/>
          <w:szCs w:val="24"/>
          <w:lang w:val="en-US"/>
        </w:rPr>
        <w:t>Windows</w:t>
      </w:r>
      <w:r w:rsidRPr="00E74079">
        <w:rPr>
          <w:rFonts w:ascii="Times New Roman" w:hAnsi="Times New Roman"/>
          <w:sz w:val="24"/>
          <w:szCs w:val="24"/>
        </w:rPr>
        <w:t xml:space="preserve"> при подключении к сети.</w:t>
      </w:r>
    </w:p>
    <w:p w:rsidR="0067716C" w:rsidRPr="00E74079" w:rsidRDefault="0067716C" w:rsidP="0067716C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4079">
        <w:rPr>
          <w:rFonts w:ascii="Times New Roman" w:hAnsi="Times New Roman"/>
          <w:sz w:val="24"/>
          <w:szCs w:val="24"/>
        </w:rPr>
        <w:t>Подключение к сети Интернет с помощью различных технологий и специализированного оборудования.</w:t>
      </w:r>
    </w:p>
    <w:p w:rsidR="0067716C" w:rsidRPr="00E74079" w:rsidRDefault="0067716C" w:rsidP="0067716C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079">
        <w:rPr>
          <w:rFonts w:ascii="Times New Roman" w:hAnsi="Times New Roman"/>
          <w:sz w:val="24"/>
          <w:szCs w:val="24"/>
        </w:rPr>
        <w:t>Технологии подключения и тарифного плана у провайдера доступа к сети Ин</w:t>
      </w:r>
      <w:r>
        <w:rPr>
          <w:rFonts w:ascii="Times New Roman" w:hAnsi="Times New Roman"/>
          <w:sz w:val="24"/>
          <w:szCs w:val="24"/>
        </w:rPr>
        <w:t>тернет.</w:t>
      </w:r>
    </w:p>
    <w:p w:rsidR="0067716C" w:rsidRDefault="0067716C" w:rsidP="0067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079">
        <w:rPr>
          <w:rFonts w:ascii="Times New Roman" w:hAnsi="Times New Roman"/>
          <w:sz w:val="24"/>
          <w:szCs w:val="24"/>
        </w:rPr>
        <w:t xml:space="preserve">           </w:t>
      </w:r>
      <w:r w:rsidRPr="00E74079">
        <w:rPr>
          <w:rFonts w:ascii="Times New Roman" w:hAnsi="Times New Roman"/>
          <w:b/>
          <w:sz w:val="24"/>
          <w:szCs w:val="24"/>
        </w:rPr>
        <w:t>Раздел 2.Резервное копирование данных Защита персональных данных.</w:t>
      </w:r>
      <w:r w:rsidRPr="00E74079">
        <w:rPr>
          <w:rFonts w:ascii="Times New Roman" w:hAnsi="Times New Roman"/>
          <w:sz w:val="24"/>
          <w:szCs w:val="24"/>
        </w:rPr>
        <w:t xml:space="preserve"> </w:t>
      </w:r>
    </w:p>
    <w:p w:rsidR="0067716C" w:rsidRDefault="0067716C" w:rsidP="00677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74079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60E">
        <w:rPr>
          <w:rFonts w:ascii="Times New Roman" w:hAnsi="Times New Roman"/>
          <w:b/>
          <w:sz w:val="24"/>
          <w:szCs w:val="24"/>
        </w:rPr>
        <w:t xml:space="preserve">3. Авторизация пользователей сети через </w:t>
      </w:r>
      <w:proofErr w:type="spellStart"/>
      <w:r w:rsidRPr="0032360E">
        <w:rPr>
          <w:rFonts w:ascii="Times New Roman" w:hAnsi="Times New Roman"/>
          <w:b/>
          <w:sz w:val="24"/>
          <w:szCs w:val="24"/>
        </w:rPr>
        <w:t>Active</w:t>
      </w:r>
      <w:proofErr w:type="spellEnd"/>
      <w:r w:rsidRPr="003236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60E">
        <w:rPr>
          <w:rFonts w:ascii="Times New Roman" w:hAnsi="Times New Roman"/>
          <w:b/>
          <w:sz w:val="24"/>
          <w:szCs w:val="24"/>
        </w:rPr>
        <w:t>Directory</w:t>
      </w:r>
      <w:proofErr w:type="spellEnd"/>
    </w:p>
    <w:p w:rsidR="0067716C" w:rsidRPr="0032360E" w:rsidRDefault="0067716C" w:rsidP="0067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6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1. </w:t>
      </w:r>
      <w:r w:rsidRPr="0032360E">
        <w:rPr>
          <w:rFonts w:ascii="Times New Roman" w:hAnsi="Times New Roman"/>
          <w:sz w:val="24"/>
          <w:szCs w:val="24"/>
        </w:rPr>
        <w:t xml:space="preserve">Авторизация пользователей сети через </w:t>
      </w:r>
      <w:proofErr w:type="spellStart"/>
      <w:r w:rsidRPr="0032360E">
        <w:rPr>
          <w:rFonts w:ascii="Times New Roman" w:hAnsi="Times New Roman"/>
          <w:sz w:val="24"/>
          <w:szCs w:val="24"/>
        </w:rPr>
        <w:t>Active</w:t>
      </w:r>
      <w:proofErr w:type="spellEnd"/>
      <w:r w:rsidRPr="00323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60E">
        <w:rPr>
          <w:rFonts w:ascii="Times New Roman" w:hAnsi="Times New Roman"/>
          <w:sz w:val="24"/>
          <w:szCs w:val="24"/>
        </w:rPr>
        <w:t>Directory</w:t>
      </w:r>
      <w:proofErr w:type="spellEnd"/>
      <w:r w:rsidRPr="0032360E">
        <w:rPr>
          <w:rFonts w:ascii="Times New Roman" w:hAnsi="Times New Roman"/>
          <w:sz w:val="24"/>
          <w:szCs w:val="24"/>
        </w:rPr>
        <w:t xml:space="preserve"> посредством контроллера </w:t>
      </w:r>
      <w:proofErr w:type="spellStart"/>
      <w:r w:rsidRPr="0032360E">
        <w:rPr>
          <w:rFonts w:ascii="Times New Roman" w:hAnsi="Times New Roman"/>
          <w:sz w:val="24"/>
          <w:szCs w:val="24"/>
        </w:rPr>
        <w:t>Windows</w:t>
      </w:r>
      <w:proofErr w:type="spellEnd"/>
      <w:r w:rsidRPr="0032360E">
        <w:rPr>
          <w:rFonts w:ascii="Times New Roman" w:hAnsi="Times New Roman"/>
          <w:sz w:val="24"/>
          <w:szCs w:val="24"/>
        </w:rPr>
        <w:t xml:space="preserve"> домена.</w:t>
      </w:r>
    </w:p>
    <w:p w:rsidR="0067716C" w:rsidRDefault="0067716C" w:rsidP="006771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2360E">
        <w:rPr>
          <w:rFonts w:ascii="Times New Roman" w:hAnsi="Times New Roman"/>
          <w:b/>
          <w:sz w:val="24"/>
          <w:szCs w:val="24"/>
        </w:rPr>
        <w:t xml:space="preserve">           Раздел 4.  Авторизация пользователей сети по IP адресу</w:t>
      </w:r>
    </w:p>
    <w:p w:rsidR="0067716C" w:rsidRDefault="0067716C" w:rsidP="006771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2360E">
        <w:rPr>
          <w:rFonts w:ascii="Times New Roman" w:hAnsi="Times New Roman"/>
          <w:b/>
          <w:sz w:val="24"/>
          <w:szCs w:val="24"/>
        </w:rPr>
        <w:t xml:space="preserve">           Раздел 5 Авторизация пользователей сети посредством туннелей</w:t>
      </w:r>
    </w:p>
    <w:p w:rsidR="0067716C" w:rsidRPr="0032360E" w:rsidRDefault="0067716C" w:rsidP="006771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32360E">
        <w:rPr>
          <w:rFonts w:ascii="Times New Roman" w:hAnsi="Times New Roman"/>
          <w:sz w:val="24"/>
          <w:szCs w:val="24"/>
        </w:rPr>
        <w:t>. Авторизация пользователей сети посредством туннелей через VPN подключение к серверу контроля корпоративного Интернет доступа (например, PPTP или L2TP)</w:t>
      </w:r>
    </w:p>
    <w:p w:rsidR="0067716C" w:rsidRPr="0032360E" w:rsidRDefault="0067716C" w:rsidP="006771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2360E">
        <w:rPr>
          <w:rFonts w:ascii="Times New Roman" w:hAnsi="Times New Roman"/>
          <w:sz w:val="24"/>
          <w:szCs w:val="24"/>
        </w:rPr>
        <w:t xml:space="preserve">2. Авторизация пользователей сети посредством туннелей по протоколу </w:t>
      </w:r>
      <w:proofErr w:type="spellStart"/>
      <w:r w:rsidRPr="0032360E">
        <w:rPr>
          <w:rFonts w:ascii="Times New Roman" w:hAnsi="Times New Roman"/>
          <w:sz w:val="24"/>
          <w:szCs w:val="24"/>
        </w:rPr>
        <w:t>PPPoE</w:t>
      </w:r>
      <w:proofErr w:type="spellEnd"/>
    </w:p>
    <w:p w:rsidR="0067716C" w:rsidRPr="0032360E" w:rsidRDefault="0067716C" w:rsidP="006771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716C" w:rsidRDefault="0067716C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355F04" w:rsidRPr="0032360E" w:rsidRDefault="00355F04" w:rsidP="0067716C">
      <w:pPr>
        <w:rPr>
          <w:rFonts w:ascii="Times New Roman" w:hAnsi="Times New Roman"/>
          <w:b/>
          <w:sz w:val="24"/>
          <w:szCs w:val="24"/>
        </w:rPr>
      </w:pPr>
    </w:p>
    <w:p w:rsidR="00D7428F" w:rsidRPr="00AF3AB9" w:rsidRDefault="00D7428F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7428F" w:rsidRDefault="00D7428F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 xml:space="preserve">ОП 16. </w:t>
      </w:r>
      <w:r w:rsidR="00020138" w:rsidRPr="00AF3AB9">
        <w:rPr>
          <w:rFonts w:ascii="Times New Roman" w:hAnsi="Times New Roman" w:cs="Times New Roman"/>
          <w:b/>
          <w:sz w:val="24"/>
          <w:szCs w:val="24"/>
        </w:rPr>
        <w:t>Аддитивные технологии</w:t>
      </w:r>
    </w:p>
    <w:p w:rsidR="006A0C02" w:rsidRPr="00AF3AB9" w:rsidRDefault="006A0C02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90CC3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AB9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ОП.12 «Аддитивные технологии» входит в общепрофессиональный цикл, является дисциплиной, дающей начальные представления и понятия в области 3D-моделирования, определяющего потребности в развитии интереса к изучению учебных дисциплин и профессиональных модулей, способности к личному самоопределению и самореализации в учебной деятельности.</w:t>
      </w:r>
    </w:p>
    <w:p w:rsidR="006A0C02" w:rsidRPr="00AF3AB9" w:rsidRDefault="006A0C02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CC3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A0C02" w:rsidRPr="00AF3AB9" w:rsidRDefault="006A0C02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 xml:space="preserve">Цель изучения дисциплины – приобретение студентами умения и навыков практической работы по созданию и корректировке средств компьютерного проектирования цифровых трехмерных моделей. 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Уметь:</w:t>
      </w:r>
    </w:p>
    <w:p w:rsidR="00C90CC3" w:rsidRPr="00AF3AB9" w:rsidRDefault="00C90CC3" w:rsidP="00AF3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– создавать и корректировать средствами компьютерного проектирования цифровые трехмерные модели изделий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>Знать: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систему автоматизированного проектирования и ее составляющие; 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принципы функционирования, возможности и практическое применение программных систем инженерной графики, инженерных расчетов, автоматизации подготовки и управления производства при проектировании изделий; 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теорию и практику моделирования трехмерной объемной конструкции, оформления чертежей и текстовой конструкторской документации; 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системы управления данными об изделии (системы класса PDM); </w:t>
      </w:r>
    </w:p>
    <w:p w:rsidR="00C90CC3" w:rsidRDefault="00C90CC3" w:rsidP="00AF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понятие цифрового макета.</w:t>
      </w:r>
    </w:p>
    <w:p w:rsidR="006A0C02" w:rsidRPr="00AF3AB9" w:rsidRDefault="006A0C02" w:rsidP="00AF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C3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A0C02" w:rsidRPr="00AF3AB9" w:rsidRDefault="006A0C02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CC3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AF3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ОК.09, ПК 1.2.</w:t>
      </w:r>
    </w:p>
    <w:p w:rsidR="006A0C02" w:rsidRPr="00AF3AB9" w:rsidRDefault="006A0C02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0CC3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B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A0C02" w:rsidRPr="00AF3AB9" w:rsidRDefault="006A0C02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sz w:val="24"/>
          <w:szCs w:val="24"/>
        </w:rPr>
        <w:t xml:space="preserve">Структура курса состоит из разделов: 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 xml:space="preserve">Раздел 1. Основы </w:t>
      </w:r>
      <w:proofErr w:type="spellStart"/>
      <w:r w:rsidRPr="00AF3AB9">
        <w:rPr>
          <w:rFonts w:ascii="Times New Roman" w:hAnsi="Times New Roman" w:cs="Times New Roman"/>
          <w:bCs/>
          <w:sz w:val="24"/>
          <w:szCs w:val="24"/>
        </w:rPr>
        <w:t>прототипирования</w:t>
      </w:r>
      <w:proofErr w:type="spellEnd"/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>Раздел 2. Выбор технологий аддитивного производства на основе технического задания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>Раздел 3. Технология 3D печати методом послойного наплавления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 xml:space="preserve">Раздел 4. Технология 3D печати методом </w:t>
      </w:r>
      <w:proofErr w:type="spellStart"/>
      <w:r w:rsidRPr="00AF3AB9">
        <w:rPr>
          <w:rFonts w:ascii="Times New Roman" w:hAnsi="Times New Roman" w:cs="Times New Roman"/>
          <w:bCs/>
          <w:sz w:val="24"/>
          <w:szCs w:val="24"/>
        </w:rPr>
        <w:t>стереолитографии</w:t>
      </w:r>
      <w:proofErr w:type="spellEnd"/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proofErr w:type="spellStart"/>
      <w:r w:rsidRPr="00AF3AB9">
        <w:rPr>
          <w:rFonts w:ascii="Times New Roman" w:hAnsi="Times New Roman" w:cs="Times New Roman"/>
          <w:bCs/>
          <w:sz w:val="24"/>
          <w:szCs w:val="24"/>
        </w:rPr>
        <w:t>Прототипирование</w:t>
      </w:r>
      <w:proofErr w:type="spellEnd"/>
      <w:r w:rsidRPr="00AF3AB9">
        <w:rPr>
          <w:rFonts w:ascii="Times New Roman" w:hAnsi="Times New Roman" w:cs="Times New Roman"/>
          <w:bCs/>
          <w:sz w:val="24"/>
          <w:szCs w:val="24"/>
        </w:rPr>
        <w:t xml:space="preserve"> в индустрии</w:t>
      </w:r>
    </w:p>
    <w:p w:rsidR="00C90CC3" w:rsidRPr="00AF3AB9" w:rsidRDefault="00C90CC3" w:rsidP="00AF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9">
        <w:rPr>
          <w:rFonts w:ascii="Times New Roman" w:hAnsi="Times New Roman" w:cs="Times New Roman"/>
          <w:bCs/>
          <w:sz w:val="24"/>
          <w:szCs w:val="24"/>
        </w:rPr>
        <w:t>Раздел 6. Выбор технологий аддитивного производства на основе технического задания</w:t>
      </w:r>
    </w:p>
    <w:p w:rsidR="00C90CC3" w:rsidRDefault="00C90CC3" w:rsidP="00C90CC3">
      <w:pPr>
        <w:spacing w:after="0" w:line="276" w:lineRule="auto"/>
        <w:ind w:firstLine="709"/>
        <w:jc w:val="both"/>
      </w:pPr>
    </w:p>
    <w:p w:rsidR="00355F04" w:rsidRDefault="00355F04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04" w:rsidRDefault="00355F04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04" w:rsidRDefault="00355F04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04" w:rsidRDefault="00355F04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04" w:rsidRDefault="00355F04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04" w:rsidRDefault="00355F04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6A0C02" w:rsidRDefault="00A160B9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ПМ.00 </w:t>
      </w:r>
      <w:r w:rsidR="00A714B5" w:rsidRPr="006A0C02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E3637B" w:rsidRPr="006A0C02" w:rsidRDefault="00E3637B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E3637B" w:rsidRPr="006A0C02" w:rsidRDefault="00E3637B" w:rsidP="006A0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ПМ.01 Проектирование цифровых устройств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 в структуре ОПОП: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В составе: МДК.01.01 Цифровая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 xml:space="preserve">; МДК.01.02 Проектирование цифровых устройств; УП.01 Учебная практика; 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483513"/>
      <w:r w:rsidRPr="006A0C02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</w:t>
      </w:r>
      <w:bookmarkEnd w:id="0"/>
      <w:r w:rsidRPr="006A0C02">
        <w:rPr>
          <w:rFonts w:ascii="Times New Roman" w:hAnsi="Times New Roman" w:cs="Times New Roman"/>
          <w:sz w:val="24"/>
          <w:szCs w:val="24"/>
        </w:rPr>
        <w:t xml:space="preserve"> учебная практика.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Проектирование цифровых устройств. Обучающийся в ходе освоения профессионального модуля должен: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проектирования цифровых устройств на основе пакетов прикладных программ;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оценки качества и надежности цифровых устройств;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применения нормативно-технической документации;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выполнять анализ и синтез комбинационных схем;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проводить исследования работы цифровых устройств и проверку их на работоспособность;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разрабатывать схемы цифровых устройств на основе интегральных схем разной степени интеграции;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выполнять требования технического задания на проектирование цифровых устройств;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определять показатели надежности и давать оценку качества средств вычислительной техники (далее - СВТ);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выполнять требования нормативно-технической документации</w:t>
      </w:r>
      <w:r w:rsidRPr="006A0C02">
        <w:rPr>
          <w:rFonts w:ascii="Times New Roman" w:hAnsi="Times New Roman" w:cs="Times New Roman"/>
          <w:bCs/>
          <w:sz w:val="24"/>
          <w:szCs w:val="24"/>
        </w:rPr>
        <w:t>;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арифметические и логические основы цифровой техники;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правила оформления схем цифровых устройств;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принципы построения цифровых устройств;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основы микропроцессорной техники;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основные задачи и этапы проектирования цифровых устройств;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конструкторскую документацию, используемую при проектировании;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особенности применения систем автоматизированного проектирования, пакеты прикладных программ;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методы оценки качества и надежности цифровых устройств;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основы технологических процессов производства СВТ;</w:t>
      </w:r>
    </w:p>
    <w:p w:rsidR="00E3637B" w:rsidRPr="006A0C02" w:rsidRDefault="00E3637B" w:rsidP="006A0C02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регламенты, процедуры, технические условия и нормативы.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ОК 1 – 9;  ПК 1.1 -1.5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lastRenderedPageBreak/>
        <w:t>МДК.01.01</w:t>
      </w:r>
      <w:r w:rsidRPr="006A0C02">
        <w:rPr>
          <w:rFonts w:ascii="Times New Roman" w:hAnsi="Times New Roman" w:cs="Times New Roman"/>
          <w:sz w:val="24"/>
          <w:szCs w:val="24"/>
        </w:rPr>
        <w:t>Цифроваясхемотехника</w:t>
      </w:r>
      <w:bookmarkStart w:id="1" w:name="_Hlk38483402"/>
      <w:r w:rsidRPr="006A0C02">
        <w:rPr>
          <w:rFonts w:ascii="Times New Roman" w:hAnsi="Times New Roman" w:cs="Times New Roman"/>
          <w:sz w:val="24"/>
          <w:szCs w:val="24"/>
        </w:rPr>
        <w:t xml:space="preserve">состоит из разделов: </w:t>
      </w:r>
      <w:bookmarkEnd w:id="1"/>
    </w:p>
    <w:p w:rsidR="00E3637B" w:rsidRPr="006A0C02" w:rsidRDefault="00E3637B" w:rsidP="006A0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Арифметико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 xml:space="preserve"> - логические основы ЭВМ </w:t>
      </w:r>
    </w:p>
    <w:p w:rsidR="00E3637B" w:rsidRPr="006A0C02" w:rsidRDefault="00E3637B" w:rsidP="006A0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6A0C02">
        <w:rPr>
          <w:rFonts w:ascii="Times New Roman" w:hAnsi="Times New Roman" w:cs="Times New Roman"/>
          <w:sz w:val="24"/>
          <w:szCs w:val="24"/>
        </w:rPr>
        <w:t xml:space="preserve">Логические основы цифровой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</w:p>
    <w:p w:rsidR="00E3637B" w:rsidRPr="006A0C02" w:rsidRDefault="00E3637B" w:rsidP="006A0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Раздел 3. Узлы ЭВМ</w:t>
      </w:r>
    </w:p>
    <w:p w:rsidR="00E3637B" w:rsidRPr="006A0C02" w:rsidRDefault="00E3637B" w:rsidP="006A0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Раздел 4. Функциональные узлы последовательного типа.</w:t>
      </w:r>
    </w:p>
    <w:p w:rsidR="00E3637B" w:rsidRPr="006A0C02" w:rsidRDefault="00E3637B" w:rsidP="006A0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Раздел 5. Программируемые логические структуры.</w:t>
      </w:r>
    </w:p>
    <w:p w:rsidR="00E3637B" w:rsidRPr="006A0C02" w:rsidRDefault="00E3637B" w:rsidP="006A0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Раздел 6.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 xml:space="preserve"> запоминающих устройств.</w:t>
      </w:r>
    </w:p>
    <w:p w:rsidR="00E3637B" w:rsidRPr="006A0C02" w:rsidRDefault="00E3637B" w:rsidP="006A0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Раздел 7. Преобразователи</w:t>
      </w:r>
    </w:p>
    <w:p w:rsidR="00E3637B" w:rsidRPr="006A0C02" w:rsidRDefault="00E3637B" w:rsidP="006A0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Раздел 8. Виды и типы схем.</w:t>
      </w:r>
    </w:p>
    <w:p w:rsidR="00E3637B" w:rsidRPr="006A0C02" w:rsidRDefault="00E3637B" w:rsidP="006A0C0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Раздел 9. Элементная база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МДК.01.02</w:t>
      </w:r>
      <w:r w:rsidRPr="006A0C02">
        <w:rPr>
          <w:rFonts w:ascii="Times New Roman" w:hAnsi="Times New Roman" w:cs="Times New Roman"/>
          <w:sz w:val="24"/>
          <w:szCs w:val="24"/>
        </w:rPr>
        <w:t xml:space="preserve"> Проектирование цифровых устройств состоит из разделов:</w:t>
      </w:r>
    </w:p>
    <w:p w:rsidR="00E3637B" w:rsidRPr="006A0C02" w:rsidRDefault="00E3637B" w:rsidP="006A0C0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>Раздел 1. Компьютерные технологии моделирования и проектирования</w:t>
      </w:r>
    </w:p>
    <w:p w:rsidR="00E3637B" w:rsidRPr="006A0C02" w:rsidRDefault="00E3637B" w:rsidP="006A0C0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>Раздел 2. Методика и средства автоматизированного проектирования цифровых устройств</w:t>
      </w:r>
    </w:p>
    <w:p w:rsidR="00E3637B" w:rsidRPr="006A0C02" w:rsidRDefault="00E3637B" w:rsidP="006A0C0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>Раздел 3.  Схематическое построение логических элементов (ЛЭ)</w:t>
      </w:r>
    </w:p>
    <w:p w:rsidR="00E3637B" w:rsidRPr="006A0C02" w:rsidRDefault="00E3637B" w:rsidP="006A0C0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>Раздел 4. Сопряжения логических элементов с аналоговыми и между собой</w:t>
      </w:r>
    </w:p>
    <w:p w:rsidR="00E3637B" w:rsidRPr="006A0C02" w:rsidRDefault="00E3637B" w:rsidP="006A0C0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>Раздел  5. Схемные решения на биполярных транзисторах</w:t>
      </w:r>
    </w:p>
    <w:p w:rsidR="00E3637B" w:rsidRPr="006A0C02" w:rsidRDefault="00E3637B" w:rsidP="006A0C0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6. Устройства  </w:t>
      </w:r>
      <w:proofErr w:type="spellStart"/>
      <w:r w:rsidRPr="006A0C02">
        <w:rPr>
          <w:rFonts w:ascii="Times New Roman" w:eastAsia="Calibri" w:hAnsi="Times New Roman" w:cs="Times New Roman"/>
          <w:bCs/>
          <w:sz w:val="24"/>
          <w:szCs w:val="24"/>
        </w:rPr>
        <w:t>схемотехники</w:t>
      </w:r>
      <w:proofErr w:type="spellEnd"/>
      <w:r w:rsidRPr="006A0C02">
        <w:rPr>
          <w:rFonts w:ascii="Times New Roman" w:eastAsia="Calibri" w:hAnsi="Times New Roman" w:cs="Times New Roman"/>
          <w:bCs/>
          <w:sz w:val="24"/>
          <w:szCs w:val="24"/>
        </w:rPr>
        <w:t xml:space="preserve">  на усилителях</w:t>
      </w:r>
    </w:p>
    <w:p w:rsidR="00E3637B" w:rsidRPr="006A0C02" w:rsidRDefault="00E3637B" w:rsidP="006A0C0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>Раздел 7. Цифровые функциональные узлы</w:t>
      </w:r>
    </w:p>
    <w:p w:rsidR="00E3637B" w:rsidRPr="006A0C02" w:rsidRDefault="00E3637B" w:rsidP="006A0C0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>Раздел  8. Графическое оформление схем и печатных плат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6A0C02">
        <w:rPr>
          <w:rFonts w:ascii="Times New Roman" w:hAnsi="Times New Roman" w:cs="Times New Roman"/>
          <w:sz w:val="24"/>
          <w:szCs w:val="24"/>
        </w:rPr>
        <w:t>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E3637B" w:rsidRPr="006A0C02" w:rsidRDefault="00E3637B" w:rsidP="006A0C02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A0C02">
        <w:rPr>
          <w:rFonts w:ascii="Times New Roman" w:eastAsia="Times New Roman" w:hAnsi="Times New Roman" w:cs="Times New Roman"/>
          <w:b/>
          <w:sz w:val="24"/>
          <w:szCs w:val="24"/>
        </w:rPr>
        <w:t>Раздел 1 Повторить логические элементы. Программирование на языке FBD</w:t>
      </w:r>
    </w:p>
    <w:p w:rsidR="00E3637B" w:rsidRPr="006A0C02" w:rsidRDefault="00E3637B" w:rsidP="006A0C02">
      <w:pPr>
        <w:pStyle w:val="a4"/>
        <w:numPr>
          <w:ilvl w:val="0"/>
          <w:numId w:val="12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программой ONI РLR </w:t>
      </w:r>
      <w:proofErr w:type="spellStart"/>
      <w:r w:rsidRPr="006A0C02">
        <w:rPr>
          <w:rFonts w:ascii="Times New Roman" w:hAnsi="Times New Roman" w:cs="Times New Roman"/>
          <w:color w:val="000000"/>
          <w:sz w:val="24"/>
          <w:szCs w:val="24"/>
        </w:rPr>
        <w:t>Studio</w:t>
      </w:r>
      <w:proofErr w:type="spellEnd"/>
      <w:r w:rsidRPr="006A0C02">
        <w:rPr>
          <w:rFonts w:ascii="Times New Roman" w:hAnsi="Times New Roman" w:cs="Times New Roman"/>
          <w:color w:val="000000"/>
          <w:sz w:val="24"/>
          <w:szCs w:val="24"/>
        </w:rPr>
        <w:t>. Изучение интерфейса программы. Разработка проекта</w:t>
      </w:r>
    </w:p>
    <w:p w:rsidR="00E3637B" w:rsidRPr="006A0C02" w:rsidRDefault="00E3637B" w:rsidP="006A0C02">
      <w:pPr>
        <w:pStyle w:val="a4"/>
        <w:numPr>
          <w:ilvl w:val="0"/>
          <w:numId w:val="12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Управление освещением. Использование логических функций. Изучение функций задержки включения, отключения. Самостоятельно: управление работой оборудования теплицы.</w:t>
      </w:r>
    </w:p>
    <w:p w:rsidR="00E3637B" w:rsidRPr="006A0C02" w:rsidRDefault="00E3637B" w:rsidP="006A0C02">
      <w:pPr>
        <w:pStyle w:val="a4"/>
        <w:numPr>
          <w:ilvl w:val="0"/>
          <w:numId w:val="12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Составить программу управления входным светофором на автостоянке. Закрепление навыков работы в программе. Знакомство с работой блока «реверсивный счетчик». Самостоятельно: изменить программу с целью запрета въезда автомобилей на стоянку, при занятых стояночных местах.</w:t>
      </w:r>
    </w:p>
    <w:p w:rsidR="00E3637B" w:rsidRPr="006A0C02" w:rsidRDefault="00E3637B" w:rsidP="006A0C02">
      <w:pPr>
        <w:pStyle w:val="a4"/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Самостоятельно: составить программу управления транспортерами. Закрепление навыков работы с блоками задержки включения/отключения, логических функций, Т-триггера</w:t>
      </w:r>
    </w:p>
    <w:p w:rsidR="00E3637B" w:rsidRPr="006A0C02" w:rsidRDefault="00E3637B" w:rsidP="006A0C02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ab/>
        <w:t>4.Составление программы для управления котельной. Знакомство с работой блока «генератор импульсов». Практическое использование при написании программы. Самостоятельно: запрограммировать работу железнодорожного переезда</w:t>
      </w:r>
    </w:p>
    <w:p w:rsidR="00E3637B" w:rsidRPr="006A0C02" w:rsidRDefault="00E3637B" w:rsidP="006A0C02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ab/>
        <w:t>5. Составление программы управления производственным механизмом. Использование логических функций, триггеров, блоков задержки включения/отключения</w:t>
      </w:r>
    </w:p>
    <w:p w:rsidR="00E3637B" w:rsidRPr="006A0C02" w:rsidRDefault="00E3637B" w:rsidP="006A0C0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ab/>
      </w:r>
      <w:r w:rsidRPr="006A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 Спроектировать цифровое устройство в программе DIP TRACE </w:t>
      </w:r>
    </w:p>
    <w:p w:rsidR="00E3637B" w:rsidRPr="006A0C02" w:rsidRDefault="00E3637B" w:rsidP="006A0C02">
      <w:pPr>
        <w:pStyle w:val="a4"/>
        <w:numPr>
          <w:ilvl w:val="0"/>
          <w:numId w:val="1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Знакомство с программой DIP TRACE. Среда </w:t>
      </w:r>
      <w:proofErr w:type="spellStart"/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Schematic</w:t>
      </w:r>
      <w:proofErr w:type="spellEnd"/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Интерфейс </w:t>
      </w:r>
      <w:proofErr w:type="spellStart"/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Схемотехники</w:t>
      </w:r>
      <w:proofErr w:type="spellEnd"/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. Установка размера страницы и размещение рамки. Оформление рамки, надписи. Настройка библиотек.</w:t>
      </w:r>
    </w:p>
    <w:p w:rsidR="00E3637B" w:rsidRPr="006A0C02" w:rsidRDefault="00E3637B" w:rsidP="006A0C0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</w:t>
      </w: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Проектирование </w:t>
      </w:r>
      <w:proofErr w:type="spellStart"/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схемотехники</w:t>
      </w:r>
      <w:proofErr w:type="spellEnd"/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. Поиск компонента в библиотеке. Установка компонентов. Копирование Компонентов. Настройка маркировки компонента. Создание связей.</w:t>
      </w:r>
    </w:p>
    <w:p w:rsidR="00E3637B" w:rsidRPr="006A0C02" w:rsidRDefault="00E3637B" w:rsidP="006A0C0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3. Проектирование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>. Библиотеки корпусов. Привязка к корпусу.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4. Разработка принципиальной электрической схемы по индивидуальному заданию и ее оформление</w:t>
      </w:r>
    </w:p>
    <w:p w:rsidR="00E3637B" w:rsidRPr="006A0C02" w:rsidRDefault="00E3637B" w:rsidP="006A0C0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3 Спроектировать печатную плату цифрового устройства в программе DIP TRACE</w:t>
      </w:r>
    </w:p>
    <w:p w:rsidR="00E3637B" w:rsidRPr="006A0C02" w:rsidRDefault="00E3637B" w:rsidP="006A0C02">
      <w:pPr>
        <w:pStyle w:val="a4"/>
        <w:numPr>
          <w:ilvl w:val="0"/>
          <w:numId w:val="1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Преобразование в плату разработанной принципиальной электрической схемы в Редакторе Плат PCB </w:t>
      </w:r>
      <w:proofErr w:type="spellStart"/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Layou</w:t>
      </w:r>
      <w:proofErr w:type="spellEnd"/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637B" w:rsidRPr="006A0C02" w:rsidRDefault="00E3637B" w:rsidP="006A0C02">
      <w:pPr>
        <w:pStyle w:val="a4"/>
        <w:numPr>
          <w:ilvl w:val="0"/>
          <w:numId w:val="1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печатной платы.  Интерфейс Редактора Плат. Подготовка к трассировке.</w:t>
      </w:r>
    </w:p>
    <w:p w:rsidR="00E3637B" w:rsidRPr="006A0C02" w:rsidRDefault="00E3637B" w:rsidP="006A0C02">
      <w:pPr>
        <w:pStyle w:val="a4"/>
        <w:numPr>
          <w:ilvl w:val="0"/>
          <w:numId w:val="1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печатной платы. Надписи компонентов (маркировка). Ручное позиционирование корпусов.</w:t>
      </w:r>
    </w:p>
    <w:p w:rsidR="00E3637B" w:rsidRPr="006A0C02" w:rsidRDefault="00E3637B" w:rsidP="006A0C02">
      <w:pPr>
        <w:pStyle w:val="a4"/>
        <w:numPr>
          <w:ilvl w:val="0"/>
          <w:numId w:val="1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печатной платы. Автоматическая трассировка. Автоматическая проверка DRC (Проверка ошибок DRС).</w:t>
      </w:r>
    </w:p>
    <w:p w:rsidR="00E3637B" w:rsidRPr="006A0C02" w:rsidRDefault="00E3637B" w:rsidP="006A0C02">
      <w:pPr>
        <w:pStyle w:val="a4"/>
        <w:numPr>
          <w:ilvl w:val="0"/>
          <w:numId w:val="1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печатной платы. Ручная трассировка. Проверка проекта.</w:t>
      </w:r>
    </w:p>
    <w:p w:rsidR="00E3637B" w:rsidRPr="006A0C02" w:rsidRDefault="00E3637B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637B" w:rsidRPr="006A0C02" w:rsidRDefault="00E3637B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B8" w:rsidRDefault="00C14CB8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37B" w:rsidRPr="006A0C02" w:rsidRDefault="00E3637B" w:rsidP="00AD73D3">
      <w:pPr>
        <w:pStyle w:val="a4"/>
        <w:snapToGri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E3637B" w:rsidRPr="006A0C02" w:rsidRDefault="00E3637B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bookmarkStart w:id="2" w:name="_Hlk38479703"/>
      <w:r w:rsidRPr="006A0C02">
        <w:rPr>
          <w:rFonts w:ascii="Times New Roman" w:hAnsi="Times New Roman" w:cs="Times New Roman"/>
          <w:b/>
          <w:sz w:val="24"/>
          <w:szCs w:val="24"/>
        </w:rPr>
        <w:t>Применение микропроцессорных систем, установка и настройка периферийного оборудования</w:t>
      </w:r>
      <w:bookmarkEnd w:id="2"/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 в структуре ОПОП: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В составе: МДК.02.01 Микропроцессорные системы; МДК.02.02 Установка и конфигурирование периферийного оборудования; УП.02 Учебная практика; 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Применение микропроцессорных систем, установка и настройка периферийного оборудования. Обучающийся в ходе освоения профессионального модуля должен: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E3637B" w:rsidRPr="006A0C02" w:rsidRDefault="00E3637B" w:rsidP="006A0C02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создания программ на языке ассемблера для микропроцессорных систем;</w:t>
      </w:r>
    </w:p>
    <w:p w:rsidR="00E3637B" w:rsidRPr="006A0C02" w:rsidRDefault="00E3637B" w:rsidP="006A0C02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тестирования и отладки микропроцессорных систем;</w:t>
      </w:r>
    </w:p>
    <w:p w:rsidR="00E3637B" w:rsidRPr="006A0C02" w:rsidRDefault="00E3637B" w:rsidP="006A0C02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применения микропроцессорных систем;</w:t>
      </w:r>
    </w:p>
    <w:p w:rsidR="00E3637B" w:rsidRPr="006A0C02" w:rsidRDefault="00E3637B" w:rsidP="006A0C02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установки и конфигурирования микропроцессорных систем и подключения периферийных устройств;</w:t>
      </w:r>
    </w:p>
    <w:p w:rsidR="00E3637B" w:rsidRPr="006A0C02" w:rsidRDefault="00E3637B" w:rsidP="006A0C02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выявления и устранения причин неисправностей и сбоев периферийного оборудования;</w:t>
      </w:r>
      <w:r w:rsidRPr="006A0C02">
        <w:rPr>
          <w:rFonts w:ascii="Times New Roman" w:hAnsi="Times New Roman" w:cs="Times New Roman"/>
          <w:sz w:val="24"/>
          <w:szCs w:val="24"/>
        </w:rPr>
        <w:cr/>
      </w:r>
      <w:r w:rsidRPr="006A0C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3637B" w:rsidRPr="006A0C02" w:rsidRDefault="00E3637B" w:rsidP="006A0C02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составлять программы на языке ассемблера для микропроцессорных систем;</w:t>
      </w:r>
    </w:p>
    <w:p w:rsidR="00E3637B" w:rsidRPr="006A0C02" w:rsidRDefault="00E3637B" w:rsidP="006A0C02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производить тестирование и отладку микропроцессорных систем (далее - МПС);</w:t>
      </w:r>
    </w:p>
    <w:p w:rsidR="00E3637B" w:rsidRPr="006A0C02" w:rsidRDefault="00E3637B" w:rsidP="006A0C02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E3637B" w:rsidRPr="006A0C02" w:rsidRDefault="00E3637B" w:rsidP="006A0C02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осуществлять установку и конфигурирование персональных компьютеров, и подключение периферийных устройств;</w:t>
      </w:r>
    </w:p>
    <w:p w:rsidR="00E3637B" w:rsidRPr="006A0C02" w:rsidRDefault="00E3637B" w:rsidP="006A0C02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подготавливать компьютерную систему к работе;</w:t>
      </w:r>
    </w:p>
    <w:p w:rsidR="00E3637B" w:rsidRPr="006A0C02" w:rsidRDefault="00E3637B" w:rsidP="006A0C02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проводить инсталляцию и настройку компьютерных систем;</w:t>
      </w:r>
    </w:p>
    <w:p w:rsidR="00E3637B" w:rsidRPr="006A0C02" w:rsidRDefault="00E3637B" w:rsidP="006A0C02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выявлять причины неисправностей и сбоев, принимать меры по их устранению;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базовую функциональную схему МПС;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программное обеспечение микропроцессорных систем;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структуру типовой системы управления (контроллер) и организацию микроконтроллерных систем;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методы тестирования и способы отладки МПС;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информационное взаимодействие различных устройств через информационно-телекоммуникационную сеть "Интернет" (далее - сеть Интернет);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состояние производства и использование МПС;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способы конфигурирования и установки персональных компьютеров, программную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поддержку их работы;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классификацию, общие принципы построения и физические основы работы периферийных устройств;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способы подключения стандартных и нестандартных программных утилит;</w:t>
      </w:r>
    </w:p>
    <w:p w:rsidR="00E3637B" w:rsidRPr="006A0C02" w:rsidRDefault="00E3637B" w:rsidP="006A0C02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>причины неисправностей и возможных сбоев.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ОК 1 – 9;  ПК 2.1 - 2.4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МДК.02.01</w:t>
      </w:r>
      <w:r w:rsidRPr="006A0C02">
        <w:rPr>
          <w:rFonts w:ascii="Times New Roman" w:hAnsi="Times New Roman" w:cs="Times New Roman"/>
          <w:sz w:val="24"/>
          <w:szCs w:val="24"/>
        </w:rPr>
        <w:t xml:space="preserve"> Микропроцессорные системы состоит из разделов: </w:t>
      </w:r>
    </w:p>
    <w:p w:rsidR="00E3637B" w:rsidRPr="006A0C02" w:rsidRDefault="00E3637B" w:rsidP="006A0C0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6A0C02">
        <w:rPr>
          <w:rFonts w:ascii="Times New Roman" w:hAnsi="Times New Roman" w:cs="Times New Roman"/>
          <w:sz w:val="24"/>
          <w:szCs w:val="24"/>
        </w:rPr>
        <w:t>Архитектура персонального компьютера</w:t>
      </w:r>
    </w:p>
    <w:p w:rsidR="00E3637B" w:rsidRPr="006A0C02" w:rsidRDefault="00E3637B" w:rsidP="006A0C0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lastRenderedPageBreak/>
        <w:t>Раздел 4. Принцип действия микропроцессорных систем.</w:t>
      </w:r>
    </w:p>
    <w:p w:rsidR="00E3637B" w:rsidRPr="006A0C02" w:rsidRDefault="00E3637B" w:rsidP="006A0C0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Раздел 5. Проектирование микроконтроллерных и микропроцессорных систем.</w:t>
      </w:r>
    </w:p>
    <w:p w:rsidR="00E3637B" w:rsidRPr="006A0C02" w:rsidRDefault="00E3637B" w:rsidP="006A0C0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Раздел 6. Программирование микроконтроллерных и микропроцессорных систем.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МДК.02.02</w:t>
      </w:r>
      <w:r w:rsidRPr="006A0C02">
        <w:rPr>
          <w:rFonts w:ascii="Times New Roman" w:hAnsi="Times New Roman" w:cs="Times New Roman"/>
          <w:sz w:val="24"/>
          <w:szCs w:val="24"/>
        </w:rPr>
        <w:t xml:space="preserve"> Установка и конфигурирование периферийного оборудования состоит из разделов:</w:t>
      </w:r>
    </w:p>
    <w:p w:rsidR="00E3637B" w:rsidRPr="006A0C02" w:rsidRDefault="00E3637B" w:rsidP="006A0C0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2. Принцип действия и эксплуатация запоминающих устройств </w:t>
      </w:r>
    </w:p>
    <w:p w:rsidR="00E3637B" w:rsidRPr="006A0C02" w:rsidRDefault="00E3637B" w:rsidP="006A0C0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C02">
        <w:rPr>
          <w:rFonts w:ascii="Times New Roman" w:eastAsia="Calibri" w:hAnsi="Times New Roman" w:cs="Times New Roman"/>
          <w:bCs/>
          <w:sz w:val="24"/>
          <w:szCs w:val="24"/>
        </w:rPr>
        <w:t>Раздел 3.  Принцип действия и эксплуатация устройств ввода/вывода</w:t>
      </w:r>
    </w:p>
    <w:p w:rsidR="00E3637B" w:rsidRPr="006A0C02" w:rsidRDefault="00E3637B" w:rsidP="006A0C0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6A0C02">
        <w:rPr>
          <w:rFonts w:ascii="Times New Roman" w:hAnsi="Times New Roman" w:cs="Times New Roman"/>
          <w:sz w:val="24"/>
          <w:szCs w:val="24"/>
        </w:rPr>
        <w:t>:</w:t>
      </w:r>
    </w:p>
    <w:p w:rsidR="00E3637B" w:rsidRPr="006A0C02" w:rsidRDefault="00E3637B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A160B9" w:rsidRPr="006A0C02" w:rsidRDefault="00A160B9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F" w:rsidRPr="006A0C02" w:rsidRDefault="00D7428F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D7428F" w:rsidRDefault="00D7428F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ПМ.03 Техническое обслуживание и ремонт компьютерных систем и комплексов</w:t>
      </w:r>
    </w:p>
    <w:p w:rsidR="00AD73D3" w:rsidRPr="006A0C02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В составе: МДК.03.01 Техническое обслуживание и ремонт компьютерных систем и комплексов; ПП.03 Производственная практика; 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производственная практика.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Направлен на освоение основного вида профессиональной деятельности: </w:t>
      </w:r>
      <w:r w:rsidRPr="006A0C02">
        <w:rPr>
          <w:rFonts w:ascii="Times New Roman" w:hAnsi="Times New Roman" w:cs="Times New Roman"/>
          <w:bCs/>
          <w:sz w:val="24"/>
          <w:szCs w:val="24"/>
        </w:rPr>
        <w:t>техническое обслуживание и ремонт компьютерных систем и комплексов</w:t>
      </w:r>
      <w:r w:rsidRPr="006A0C02">
        <w:rPr>
          <w:rFonts w:ascii="Times New Roman" w:hAnsi="Times New Roman" w:cs="Times New Roman"/>
          <w:sz w:val="24"/>
          <w:szCs w:val="24"/>
        </w:rPr>
        <w:t>. Обучающийся в ходе освоения профессионального модуля должен: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1.</w:t>
      </w:r>
      <w:r w:rsidRPr="006A0C02">
        <w:rPr>
          <w:rFonts w:ascii="Times New Roman" w:hAnsi="Times New Roman" w:cs="Times New Roman"/>
          <w:sz w:val="24"/>
          <w:szCs w:val="24"/>
        </w:rPr>
        <w:tab/>
        <w:t>проведения контроля, диагностики и восстановления работоспособности компьютерных систем и комплексов;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</w:t>
      </w:r>
      <w:r w:rsidRPr="006A0C02">
        <w:rPr>
          <w:rFonts w:ascii="Times New Roman" w:hAnsi="Times New Roman" w:cs="Times New Roman"/>
          <w:sz w:val="24"/>
          <w:szCs w:val="24"/>
        </w:rPr>
        <w:tab/>
        <w:t>системотехнического обслуживания компьютерных систем и комплексов;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3.</w:t>
      </w:r>
      <w:r w:rsidRPr="006A0C02">
        <w:rPr>
          <w:rFonts w:ascii="Times New Roman" w:hAnsi="Times New Roman" w:cs="Times New Roman"/>
          <w:sz w:val="24"/>
          <w:szCs w:val="24"/>
        </w:rPr>
        <w:tab/>
        <w:t>отладки аппаратно-программных систем и комплексов;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0C02">
        <w:rPr>
          <w:rFonts w:ascii="Times New Roman" w:hAnsi="Times New Roman" w:cs="Times New Roman"/>
          <w:sz w:val="24"/>
          <w:szCs w:val="24"/>
        </w:rPr>
        <w:t>4.</w:t>
      </w:r>
      <w:r w:rsidRPr="006A0C02">
        <w:rPr>
          <w:rFonts w:ascii="Times New Roman" w:hAnsi="Times New Roman" w:cs="Times New Roman"/>
          <w:sz w:val="24"/>
          <w:szCs w:val="24"/>
        </w:rPr>
        <w:tab/>
        <w:t>инсталляции, конфигурирования и настройки операционной системы, драйверов, резидентных программ.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1.</w:t>
      </w:r>
      <w:r w:rsidRPr="006A0C02">
        <w:rPr>
          <w:rFonts w:ascii="Times New Roman" w:hAnsi="Times New Roman" w:cs="Times New Roman"/>
          <w:sz w:val="24"/>
          <w:szCs w:val="24"/>
        </w:rPr>
        <w:tab/>
        <w:t>проводить контроль, диагностику и восстановление работоспособности компьютерных систем и комплексов;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</w:t>
      </w:r>
      <w:r w:rsidRPr="006A0C02">
        <w:rPr>
          <w:rFonts w:ascii="Times New Roman" w:hAnsi="Times New Roman" w:cs="Times New Roman"/>
          <w:sz w:val="24"/>
          <w:szCs w:val="24"/>
        </w:rPr>
        <w:tab/>
        <w:t>проводить системотехническое обслуживание компьютерных систем и комплексов;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3.</w:t>
      </w:r>
      <w:r w:rsidRPr="006A0C02">
        <w:rPr>
          <w:rFonts w:ascii="Times New Roman" w:hAnsi="Times New Roman" w:cs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4.</w:t>
      </w:r>
      <w:r w:rsidRPr="006A0C02">
        <w:rPr>
          <w:rFonts w:ascii="Times New Roman" w:hAnsi="Times New Roman" w:cs="Times New Roman"/>
          <w:sz w:val="24"/>
          <w:szCs w:val="24"/>
        </w:rPr>
        <w:tab/>
        <w:t>инсталляции, конфигурировании и настройке операционной системы, драйверов, резидентных программ;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0C02">
        <w:rPr>
          <w:rFonts w:ascii="Times New Roman" w:hAnsi="Times New Roman" w:cs="Times New Roman"/>
          <w:sz w:val="24"/>
          <w:szCs w:val="24"/>
        </w:rPr>
        <w:t>5.</w:t>
      </w:r>
      <w:r w:rsidRPr="006A0C02">
        <w:rPr>
          <w:rFonts w:ascii="Times New Roman" w:hAnsi="Times New Roman" w:cs="Times New Roman"/>
          <w:sz w:val="24"/>
          <w:szCs w:val="24"/>
        </w:rPr>
        <w:tab/>
        <w:t>выполнять регламенты техники безопасности.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1.</w:t>
      </w:r>
      <w:r w:rsidRPr="006A0C02">
        <w:rPr>
          <w:rFonts w:ascii="Times New Roman" w:hAnsi="Times New Roman" w:cs="Times New Roman"/>
          <w:sz w:val="24"/>
          <w:szCs w:val="24"/>
        </w:rPr>
        <w:tab/>
        <w:t>особенности контроля и диагностики устройств аппаратно-программных систем; основные методы диагностики;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</w:t>
      </w:r>
      <w:r w:rsidRPr="006A0C02">
        <w:rPr>
          <w:rFonts w:ascii="Times New Roman" w:hAnsi="Times New Roman" w:cs="Times New Roman"/>
          <w:sz w:val="24"/>
          <w:szCs w:val="24"/>
        </w:rPr>
        <w:tab/>
        <w:t xml:space="preserve">аппаратные и программные средства функционального контроля и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диаг-ностики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 xml:space="preserve"> компьютерных систем и комплексов возможности и области применения стандартной и специальной контрольно-измерительной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ап-паратуры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 xml:space="preserve"> для локализации мест неисправностей СВТ;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3.</w:t>
      </w:r>
      <w:r w:rsidRPr="006A0C02">
        <w:rPr>
          <w:rFonts w:ascii="Times New Roman" w:hAnsi="Times New Roman" w:cs="Times New Roman"/>
          <w:sz w:val="24"/>
          <w:szCs w:val="24"/>
        </w:rPr>
        <w:tab/>
        <w:t>применение сервисных средств и встроенных тест-программ;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4.</w:t>
      </w:r>
      <w:r w:rsidRPr="006A0C02">
        <w:rPr>
          <w:rFonts w:ascii="Times New Roman" w:hAnsi="Times New Roman" w:cs="Times New Roman"/>
          <w:sz w:val="24"/>
          <w:szCs w:val="24"/>
        </w:rPr>
        <w:tab/>
        <w:t>аппаратное и программное конфигурирование компьютерных систем и комплексов;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5.</w:t>
      </w:r>
      <w:r w:rsidRPr="006A0C02">
        <w:rPr>
          <w:rFonts w:ascii="Times New Roman" w:hAnsi="Times New Roman" w:cs="Times New Roman"/>
          <w:sz w:val="24"/>
          <w:szCs w:val="24"/>
        </w:rPr>
        <w:tab/>
        <w:t xml:space="preserve">инсталляцию, конфигурирование и настройку операционной системы, драйверов, резидентных программ; приемы обеспечения устойчивой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ра-боты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 xml:space="preserve"> компьютерных систем и комплексов;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6.</w:t>
      </w:r>
      <w:r w:rsidRPr="006A0C02">
        <w:rPr>
          <w:rFonts w:ascii="Times New Roman" w:hAnsi="Times New Roman" w:cs="Times New Roman"/>
          <w:sz w:val="24"/>
          <w:szCs w:val="24"/>
        </w:rPr>
        <w:tab/>
        <w:t>правила и нормы охраны труда, техники безопасности, промышленной санитарии и противопожарной защиты.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ОК 1 – 10;  ПК 3.1 -3.3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МДК.03.01</w:t>
      </w:r>
      <w:r w:rsidRPr="006A0C02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компьютерных систем и комплексов: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A0C02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6A0C02">
        <w:rPr>
          <w:rFonts w:ascii="Times New Roman" w:hAnsi="Times New Roman" w:cs="Times New Roman"/>
          <w:sz w:val="24"/>
          <w:szCs w:val="24"/>
        </w:rPr>
        <w:t>Модернизация компьютерных систем и комплексов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</w:t>
      </w:r>
      <w:r w:rsidRPr="006A0C02">
        <w:rPr>
          <w:rFonts w:ascii="Times New Roman" w:hAnsi="Times New Roman" w:cs="Times New Roman"/>
          <w:bCs/>
          <w:sz w:val="24"/>
          <w:szCs w:val="24"/>
        </w:rPr>
        <w:t xml:space="preserve"> Раздел 2. </w:t>
      </w:r>
      <w:r w:rsidRPr="006A0C02">
        <w:rPr>
          <w:rFonts w:ascii="Times New Roman" w:hAnsi="Times New Roman" w:cs="Times New Roman"/>
          <w:sz w:val="24"/>
          <w:szCs w:val="24"/>
        </w:rPr>
        <w:t>Диагностика и устранение неисправностей компьютерных систем и комплексов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3.</w:t>
      </w:r>
      <w:r w:rsidRPr="006A0C02">
        <w:rPr>
          <w:rFonts w:ascii="Times New Roman" w:hAnsi="Times New Roman" w:cs="Times New Roman"/>
          <w:bCs/>
          <w:sz w:val="24"/>
          <w:szCs w:val="24"/>
        </w:rPr>
        <w:t xml:space="preserve"> Раздел 3. Обслуживание компьютерных систем и комплексов</w:t>
      </w:r>
    </w:p>
    <w:p w:rsidR="00CB0312" w:rsidRPr="006A0C02" w:rsidRDefault="00CB031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6A0C02">
        <w:rPr>
          <w:rFonts w:ascii="Times New Roman" w:hAnsi="Times New Roman" w:cs="Times New Roman"/>
          <w:sz w:val="24"/>
          <w:szCs w:val="24"/>
        </w:rPr>
        <w:t>:</w:t>
      </w:r>
    </w:p>
    <w:p w:rsidR="00CB0312" w:rsidRPr="006A0C02" w:rsidRDefault="00CB0312" w:rsidP="006A0C02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Виды работ: освоение технологических приемов этапов диагностики и устранения неисправностей, технического обслуживания и ремонта компьютерных систем и комплексов, формирование общих и профессиональных компетенций.</w:t>
      </w:r>
    </w:p>
    <w:p w:rsidR="00CB0312" w:rsidRPr="006A0C02" w:rsidRDefault="00CB0312" w:rsidP="006A0C02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Производственная практика:</w:t>
      </w:r>
    </w:p>
    <w:p w:rsidR="00CB0312" w:rsidRPr="006A0C02" w:rsidRDefault="00CB0312" w:rsidP="006A0C02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Виды работ: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Сборка персонального компьютера.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Замена неисправных компонентов.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Ремонт компьютерной техники.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Подключение и настройка периферийного оборудования.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Установка и настройка операционной системы.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Установка драйверов и сервисного программного обеспечения.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Обеспечение безопасности данных.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Настройка локальной сети.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Поиск технической и правовой информации.</w:t>
      </w:r>
    </w:p>
    <w:p w:rsidR="00CB0312" w:rsidRPr="006A0C02" w:rsidRDefault="00CB0312" w:rsidP="006A0C02">
      <w:pPr>
        <w:pStyle w:val="a4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Заполнение актов на списание.</w:t>
      </w:r>
    </w:p>
    <w:p w:rsidR="00A160B9" w:rsidRPr="006A0C02" w:rsidRDefault="00A160B9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3D3" w:rsidRDefault="00AD73D3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8F" w:rsidRPr="006A0C02" w:rsidRDefault="00D7428F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D7428F" w:rsidRDefault="00D7428F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 w:rsidR="00AD73D3" w:rsidRPr="006A0C02" w:rsidRDefault="00AD73D3" w:rsidP="00AD7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 составе: МДК 04.01Наладчик компьютерных сетей;УП.04 Учебная практика; ПП.04Производственная практика.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практика, производственная практика.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45B02" w:rsidRPr="006A0C02" w:rsidRDefault="00245B02" w:rsidP="006A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приобретение практического опыта в освоении рабочей профессии «Наладчик технологического оборудования».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Обучающийся в ходе освоения профессионального модуля должен: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ведения процесса обработки информации на ЭВМ;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ведения установленной документации;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работы в основных операционных системах, осуществления их загрузки и управления;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проведения контроля, диагностики и восстановления работоспособности 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компьютерных систем и комплексов;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системотехнического обслуживания компьютерных систем и комплексов;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отладки аппаратно-программных систем и комплексов;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монтажа, эксплуатации и обслуживания локальных компьютерных сетей;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установки и настройки сетевого и серверного оборудования для подключения к глобальным компьютерным сетям (Интернет);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установки и настройки программного обеспечения для работы с ресурсами и сервисами;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установки и настройки программного обеспечения для работы с ресурсами и сервисами Интернета;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диагностики и мониторинга параметров сетевых подключений, устранения простейших неисправностей и сбоев в работе;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обеспечения информационной безопасности компьютерных сетей, резервного копирования и восстановления данных;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установки настройки эксплуатации антивирусных программ;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противодействия возможным угрозам информационной безопасности.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выполнять операции ввода-вывода информации с носителей данных, каналов связи;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подготавливать к работе вычислительную технику и периферийные устройства;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поддерживать санитарное состояние оборудования и рабочих мест в соответствии с нормами;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устранять программные сбои, возникающие при работе с ЭВМ и периферийными устройствами;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проводить контроль и диагностику работоспособности компьютерных систем и комплексов;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проводить техническое обслуживание компьютерных систем и комплексов;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принимать участие в отладке компьютерных систем и комплексов;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выполнять инсталляцию и настройку операционной системы, драйверов, резидентных программ;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lastRenderedPageBreak/>
        <w:t>выполнять регламенты техники безопасности;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осуществлять монтаж кабельной сети и оборудования локальных сетей различной топологии;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осуществлять монтаж беспроводной сети и оборудования локальных сетей различной топологии;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осуществлять диагностику работы локальной сети;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подключать сервера, рабочие станции, принтеры и другое сетевое оборудование к локальной сети;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выполнять работы по эксплуатации и обслуживанию сетевого оборудования;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обеспечивать работу системы регистрации и авторизации пользователей сети;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осуществлять системное администрирование локальных сетей;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ввести отчетную и техническую документацию;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устанавливать и настраивать подключения к Интернету с помощью различных технологий и специализированного оборудования;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осуществлять выбор технологий подключения и тарифного плана у провайдера доступа в сеть Интернет;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устанавливать специализированные программы и драйверы, осуществлять настройку параметров подключения к сети Интернет;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осуществлять диагностику подключения к сети Интернет;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осуществлять управление и учет входящего и исходящего трафика сети;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интегрировать локальную компьютерную сеть в сеть Интернет;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устанавливать и настраивать программное обеспечение серверов сети Интернет, в том числе 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A0C02">
        <w:rPr>
          <w:rFonts w:ascii="Times New Roman" w:hAnsi="Times New Roman" w:cs="Times New Roman"/>
          <w:sz w:val="24"/>
          <w:szCs w:val="24"/>
        </w:rPr>
        <w:t>-серверов и серверов электронной почты;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вести отчетную документацию;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обеспечивать резервное копирование данных;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осуществлять меры по защите компьютерных сетей от несанкционированного доступа;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применять специализированные средства для борьбы с вирусами, несанкционированными рассылками электронной почты, вредоносными программами;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осуществлять мероприятия по защите персональных данных;</w:t>
      </w:r>
    </w:p>
    <w:p w:rsidR="00245B02" w:rsidRPr="006A0C02" w:rsidRDefault="00245B02" w:rsidP="006A0C0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вести отчетную и техническую документацию.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причины сбоев в процессе обработки информации и выполнение их анализа 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правовые аспекты информационной деятельности;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санитарно-гигиенические требования, нормы и правила по охране труда; аппаратные и программные средства функционального контроля и диагностики компьютерных систем;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аппаратное и программное конфигурирование компьютерных систем и комплексов;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общие сведения о локальных компьютерных сетях, их назначении и области использования;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топологию локальных сетей, физическую структуру, способы соединения компьютеров в сеть, виды интерфейсов, кабелей и коннекторов;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виды инструментов, используемых для монтажа и диагностики кабельных систем компьютерных сетей;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состав аппаратных ресурсов локальных сетей;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виды активного и пассивного сетевого оборудования;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логическую организацию сети;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lastRenderedPageBreak/>
        <w:t>протоколы передачи данных в локальных компьютерных сетях;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программное обеспечение для доступа к локальной сети;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программное обеспечение для мониторинга и управления локальной сетью.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систему имен, адресации и маршрутизации трафика в сети Интернет;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требования к аппаратному обеспечению персональных компьютеров, серверов и периферийных устройств подключения к сети Интернет, а также назначение и конфигурацию программного обеспечения;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виды технологий и специализированного оборудования для подключения к сети Интернет;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сведения о структуре и информационных ресурсах сети Интернет;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функции и обязанности Интернет-провайдеров;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принципы функционирования, организации и структуру веб-сайтов;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принципы работы с каталогами и информационно-поисковыми системами в сети Интернет 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виды угроз и методы защиты персональных компьютеров, серверов и корпоративных сетей от них;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аппаратные и программные средства резервного копирования данных 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методы обеспечения защиты компьютерных сетей о несанкционированного доступа;</w:t>
      </w:r>
    </w:p>
    <w:p w:rsidR="00245B02" w:rsidRPr="006A0C02" w:rsidRDefault="00245B02" w:rsidP="006A0C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специализированные средства для борьбы с вирусами, несанкционированными рассылками электронной почты, вредоносными программами;</w:t>
      </w:r>
    </w:p>
    <w:p w:rsidR="00245B02" w:rsidRPr="006A0C02" w:rsidRDefault="00245B02" w:rsidP="006A0C02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состав мероприятий по защите персональных данных.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ОК 1 – 9;  ПК 1.1 -</w:t>
      </w:r>
      <w:r w:rsidRPr="006A0C02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МДК.04.01</w:t>
      </w:r>
      <w:r w:rsidRPr="006A0C02">
        <w:rPr>
          <w:rFonts w:ascii="Times New Roman" w:hAnsi="Times New Roman" w:cs="Times New Roman"/>
          <w:sz w:val="24"/>
          <w:szCs w:val="24"/>
        </w:rPr>
        <w:t xml:space="preserve"> Наладчик компьютерных сетей</w:t>
      </w:r>
    </w:p>
    <w:p w:rsidR="00245B02" w:rsidRPr="006A0C02" w:rsidRDefault="00245B02" w:rsidP="006A0C02">
      <w:pPr>
        <w:pStyle w:val="formattext"/>
        <w:ind w:firstLine="709"/>
        <w:jc w:val="both"/>
        <w:rPr>
          <w:b/>
          <w:bCs/>
          <w:color w:val="000000"/>
          <w:sz w:val="24"/>
          <w:szCs w:val="24"/>
        </w:rPr>
      </w:pPr>
      <w:r w:rsidRPr="006A0C02">
        <w:rPr>
          <w:b/>
          <w:sz w:val="24"/>
          <w:szCs w:val="24"/>
        </w:rPr>
        <w:t>Учебная практика</w:t>
      </w:r>
      <w:r w:rsidRPr="006A0C02">
        <w:rPr>
          <w:sz w:val="24"/>
          <w:szCs w:val="24"/>
        </w:rPr>
        <w:t>: Учебная практика является частью учебного процесса и  направлена на формирование у студентов практических профессиональных умений, приобретение первоначального практического опыта по специальности и реализуется в рамках четвертого профессионального модуля для последующего освоения ими общих и профессиональных компетенций по избранной специальности.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245B02" w:rsidRPr="006A0C02" w:rsidRDefault="00245B02" w:rsidP="006A0C02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A0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 </w:t>
      </w:r>
      <w:r w:rsidRPr="006A0C0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Ведение процесса обработки информации на ЭВМ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A0C02">
        <w:rPr>
          <w:rFonts w:ascii="Times New Roman" w:hAnsi="Times New Roman" w:cs="Times New Roman"/>
          <w:sz w:val="24"/>
          <w:szCs w:val="24"/>
        </w:rPr>
        <w:t xml:space="preserve"> Основные этапы обработки информации на ЭВМ. Последовательность действий в процессе записи, хранения, накопления, преобразования, считывания, копирования информации.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A0C02">
        <w:rPr>
          <w:rFonts w:ascii="Times New Roman" w:hAnsi="Times New Roman" w:cs="Times New Roman"/>
          <w:sz w:val="24"/>
          <w:szCs w:val="24"/>
        </w:rPr>
        <w:t xml:space="preserve"> Виды носителей информации. Выполнение ввода-вывода информации с носителей данных, каналов связей.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 </w:t>
      </w:r>
      <w:r w:rsidRPr="006A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Подготовка к работе ПК и периферийных устройств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1. Правила включения, перезагрузки и выключения, подключения периферийных устройств.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2. Виды, назначение, содержание, правила ведения и оформления установленной документации.  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Раздел 3.  Работа с клавиатурой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C02">
        <w:rPr>
          <w:rFonts w:ascii="Times New Roman" w:hAnsi="Times New Roman" w:cs="Times New Roman"/>
          <w:sz w:val="24"/>
          <w:szCs w:val="24"/>
        </w:rPr>
        <w:t>1.</w:t>
      </w:r>
      <w:r w:rsidRPr="006A0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Функции и группы клавиш на клавиатуре, комбинации клавиш. Методы работы десятипальцевым методом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</w:t>
      </w:r>
      <w:r w:rsidRPr="006A0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клавиатурных тренажеров, правила их использования в работе.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Раздел 4. Работа в основных операционных системах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A0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Операционные системы - термины и определения. Виды операционных систем, их назначение и особенности. Функции операционной системы.</w:t>
      </w:r>
      <w:r w:rsidRPr="006A0C02">
        <w:rPr>
          <w:rFonts w:ascii="Times New Roman" w:hAnsi="Times New Roman" w:cs="Times New Roman"/>
          <w:sz w:val="24"/>
          <w:szCs w:val="24"/>
        </w:rPr>
        <w:t xml:space="preserve"> Работа с окнами. Использование в работе контекстного меню.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C02">
        <w:rPr>
          <w:rFonts w:ascii="Times New Roman" w:hAnsi="Times New Roman" w:cs="Times New Roman"/>
          <w:sz w:val="24"/>
          <w:szCs w:val="24"/>
        </w:rPr>
        <w:t>2.</w:t>
      </w:r>
      <w:r w:rsidRPr="006A0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файловые менеджеры, их характеристики и возможности. Правила и приемы работы в операционных оболочках, осуществление их загрузки и управления. Основные команды меню и диалоговых окон.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0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0C02">
        <w:rPr>
          <w:rFonts w:ascii="Times New Roman" w:hAnsi="Times New Roman" w:cs="Times New Roman"/>
          <w:sz w:val="24"/>
          <w:szCs w:val="24"/>
        </w:rPr>
        <w:t xml:space="preserve"> Понятие и элементы рабочего стола. Системные папки. Разновидности операций с файлами и каталогами. Способы представления информации на панелях. Приемы создания и редактирования меню пользователя.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Раздел 5 Работа в пакетах прикладных программ обработки  информации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1. Назначение и разновидности текстовых редакторов, их функциональные возможности. Основные элементы экранного интерфейса. Правила работы с документами, способы и средства размещения, редактирования, форматирования и иллюстрирования текста.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2. Назначение, возможности и применение электронных таблиц, принципы их построения и организация работы с ними,  на примере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MSExcel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>. Правила ввода, обработки информации, редактирования данных и выполнения вычислительных операций.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3. Системы управления базами данных, их виды и характеристика работы.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4.</w:t>
      </w:r>
      <w:r w:rsidRPr="006A0C02">
        <w:rPr>
          <w:rFonts w:ascii="Times New Roman" w:hAnsi="Times New Roman" w:cs="Times New Roman"/>
          <w:bCs/>
          <w:sz w:val="24"/>
          <w:szCs w:val="24"/>
        </w:rPr>
        <w:t xml:space="preserve"> Архивы и архивирование – термины и определения. </w:t>
      </w:r>
      <w:r w:rsidRPr="006A0C02">
        <w:rPr>
          <w:rFonts w:ascii="Times New Roman" w:hAnsi="Times New Roman" w:cs="Times New Roman"/>
          <w:sz w:val="24"/>
          <w:szCs w:val="24"/>
        </w:rPr>
        <w:t>Разновидности программ - архиваторов, их назначение, свойства, основные режимы работы программ, диалоговые окна и команды. Правила архивации и разархивации файлов.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5. Общие сведения о программах компьютерной графики. Виды и назначение программ точечной(растровой) и векторной графики, принципы их работы. Знакомство с пакетами графических программ.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Раздел 6 Использование средств защиты информации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1.Принципы и средства защиты информации в ЭВМ, вычислительных сетях, автоматизированных системах управления, примеры их использования.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 Понятие антивирусной программы, порядок работы с антивирусной программой   Касперского.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Раздел 7 Использование в работе мультимедийных возможностей ПК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1. Мультимедиа: понятия, определения. Основное мультимедийное оборудование, требования к нему.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2. Правила работы с аудио и видео файлами. Работа в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аудиоредакторах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видеоредакторах</w:t>
      </w:r>
      <w:proofErr w:type="spellEnd"/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Раздел 8  Выполнение поддержки работы оборудования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1. Правовое обеспечение информационных технологий. Основные виды технической и технологической документации, стандарты оформления документов, регламентов, протоколов. Общие сведения о сертификации информационных систем и их программных средств.  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 Настройка  и обслуживание средств вычислительной техники. Выявление факторов, влияющих на устойчивость работы ПК и периферийных устройств. Оптимизации работы ПК.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C02">
        <w:rPr>
          <w:rFonts w:ascii="Times New Roman" w:hAnsi="Times New Roman" w:cs="Times New Roman"/>
          <w:sz w:val="24"/>
          <w:szCs w:val="24"/>
        </w:rPr>
        <w:t>3.</w:t>
      </w:r>
      <w:r w:rsidRPr="006A0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и сроки мероприятий по техническому обслуживанию оборудования и аппаратуры. Периодичность и способы обновления программного обеспечения. Модернизация и смена версии программного обеспечения. Требования к аппаратным ресурсам.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 Установление причин сбоев в процессе обработки и их анализ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1.Факторы влияющие на устойчивость работы ЭВМ. Сбои встречающиеся в работы пользователя ЭВМ, их классификация, характер, формы предупреждений, сообщения об ошибках ОС и прикладных программ.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Способы восстановления работоспособности компьютерной системы. </w:t>
      </w:r>
      <w:r w:rsidRPr="006A0C02">
        <w:rPr>
          <w:rFonts w:ascii="Times New Roman" w:hAnsi="Times New Roman" w:cs="Times New Roman"/>
          <w:sz w:val="24"/>
          <w:szCs w:val="24"/>
        </w:rPr>
        <w:t xml:space="preserve"> Основные  приёмы выхода из проблемных ситуаций. Правила поиска и устранения сбоев. Виды диагностических программ, их свойства, оценка результатов диагностики.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 xml:space="preserve">Раздел 10 </w:t>
      </w:r>
      <w:r w:rsidRPr="006A0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в вычислительных  сетях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>1. Представление о локальной вычислительной сети (ЛВС). Варианты организации ЛВС. Использование возможностей ЛВС: передача файлов, совместное использование программ, данных, принтеров и другого оборудования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</w:t>
      </w:r>
      <w:r w:rsidRPr="006A0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Представление о глобальной вычислительной сети и единых правилах передачи информации на большие расстояния. Организация мировых информационных ресурсов. Службы Интернет. Поиск информации в Интернет.</w:t>
      </w:r>
    </w:p>
    <w:p w:rsidR="00245B02" w:rsidRPr="006A0C02" w:rsidRDefault="00245B02" w:rsidP="006A0C02">
      <w:pPr>
        <w:pStyle w:val="formattext"/>
        <w:ind w:firstLine="709"/>
        <w:jc w:val="both"/>
        <w:rPr>
          <w:b/>
          <w:bCs/>
          <w:color w:val="000000"/>
          <w:sz w:val="24"/>
          <w:szCs w:val="24"/>
        </w:rPr>
      </w:pPr>
      <w:r w:rsidRPr="006A0C02">
        <w:rPr>
          <w:b/>
          <w:sz w:val="24"/>
          <w:szCs w:val="24"/>
        </w:rPr>
        <w:t>Производственная практика:</w:t>
      </w:r>
      <w:r w:rsidRPr="006A0C02">
        <w:rPr>
          <w:sz w:val="24"/>
          <w:szCs w:val="24"/>
        </w:rPr>
        <w:t xml:space="preserve"> Производственная практика является частью учебного процесса и  направлена на формирование у студентов практических профессиональных умений, приобретение практического опыта по специальности и реализуется в рамках четвертого профессионального модуля для последующего освоения ими общих и профессиональных компетенций по избранной специальности.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6A0C02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Раздел 1 Локальные вычислительные сети (ЛВС)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1. Монтаж ЛВС. Выбор типа кабеля. Прокладка сетевого кабеля до клиентских ПК. Тестирование целостности кабельной сети. Поиск и устранение неисправностей. 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2.Выбор сетевого оборудования: концентраторов(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Pr="006A0C02">
        <w:rPr>
          <w:rFonts w:ascii="Times New Roman" w:hAnsi="Times New Roman" w:cs="Times New Roman"/>
          <w:sz w:val="24"/>
          <w:szCs w:val="24"/>
        </w:rPr>
        <w:t>), коммутаторов(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Pr="006A0C02">
        <w:rPr>
          <w:rFonts w:ascii="Times New Roman" w:hAnsi="Times New Roman" w:cs="Times New Roman"/>
          <w:sz w:val="24"/>
          <w:szCs w:val="24"/>
        </w:rPr>
        <w:t>),  маршрутизаторов(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router</w:t>
      </w:r>
      <w:r w:rsidRPr="006A0C02">
        <w:rPr>
          <w:rFonts w:ascii="Times New Roman" w:hAnsi="Times New Roman" w:cs="Times New Roman"/>
          <w:sz w:val="24"/>
          <w:szCs w:val="24"/>
        </w:rPr>
        <w:t>) .Настройка сетевого оборудования и протоколов.  Проверка работоспособности сети.  Поиск и устранение неисправностей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3.Организация беспроводной сети(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6A0C02">
        <w:rPr>
          <w:rFonts w:ascii="Times New Roman" w:hAnsi="Times New Roman" w:cs="Times New Roman"/>
          <w:sz w:val="24"/>
          <w:szCs w:val="24"/>
        </w:rPr>
        <w:t>-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6A0C02">
        <w:rPr>
          <w:rFonts w:ascii="Times New Roman" w:hAnsi="Times New Roman" w:cs="Times New Roman"/>
          <w:sz w:val="24"/>
          <w:szCs w:val="24"/>
        </w:rPr>
        <w:t>). Создание и настройка точки доступа. Подключение ПК к точке доступа. Использование повторителей(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repeater</w:t>
      </w:r>
      <w:r w:rsidRPr="006A0C02">
        <w:rPr>
          <w:rFonts w:ascii="Times New Roman" w:hAnsi="Times New Roman" w:cs="Times New Roman"/>
          <w:sz w:val="24"/>
          <w:szCs w:val="24"/>
        </w:rPr>
        <w:t xml:space="preserve">). Защита данных в беспроводных сетях. 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4.Установка и настройка сетевого программного обеспечения: баз данных, клиент –серверных приложений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Раздел2.Глобальные и региональные сети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1.Организация подключение к глобальной сети Интернет. Выбор технологии подключения. Выбор провайдера и тарифного плана.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>2.Настройка модемов и маршрутизаторов. Поиск и устранение неисправностей, взаимодействие со службой технической поддержки провайдера.</w:t>
      </w:r>
    </w:p>
    <w:p w:rsidR="00245B02" w:rsidRPr="006A0C02" w:rsidRDefault="00245B02" w:rsidP="006A0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3.Организация и настройка  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Proxy</w:t>
      </w:r>
      <w:r w:rsidRPr="006A0C02">
        <w:rPr>
          <w:rFonts w:ascii="Times New Roman" w:hAnsi="Times New Roman" w:cs="Times New Roman"/>
          <w:sz w:val="24"/>
          <w:szCs w:val="24"/>
        </w:rPr>
        <w:t>-сервера. Контроль и учет интернет-трафика пользователей.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4.Организация и настройка почтового сервера, организация и настройка  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A0C02">
        <w:rPr>
          <w:rFonts w:ascii="Times New Roman" w:hAnsi="Times New Roman" w:cs="Times New Roman"/>
          <w:sz w:val="24"/>
          <w:szCs w:val="24"/>
        </w:rPr>
        <w:t xml:space="preserve">-сервера. Организация и настройка </w:t>
      </w:r>
      <w:r w:rsidRPr="006A0C02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6A0C02">
        <w:rPr>
          <w:rFonts w:ascii="Times New Roman" w:hAnsi="Times New Roman" w:cs="Times New Roman"/>
          <w:sz w:val="24"/>
          <w:szCs w:val="24"/>
        </w:rPr>
        <w:t>-сервера.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02">
        <w:rPr>
          <w:rFonts w:ascii="Times New Roman" w:hAnsi="Times New Roman" w:cs="Times New Roman"/>
          <w:b/>
          <w:sz w:val="24"/>
          <w:szCs w:val="24"/>
        </w:rPr>
        <w:t>Раздел 3. Защита информации в сетях</w:t>
      </w:r>
    </w:p>
    <w:p w:rsidR="00245B02" w:rsidRPr="006A0C02" w:rsidRDefault="00245B02" w:rsidP="006A0C02">
      <w:pPr>
        <w:pStyle w:val="a6"/>
        <w:ind w:firstLine="709"/>
        <w:jc w:val="both"/>
      </w:pPr>
      <w:r w:rsidRPr="006A0C02">
        <w:t>1.Настройка брандмауэра, фильтрация трафика в локальных сетях.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2.Настройка </w:t>
      </w:r>
      <w:proofErr w:type="spellStart"/>
      <w:r w:rsidRPr="006A0C02">
        <w:rPr>
          <w:rFonts w:ascii="Times New Roman" w:hAnsi="Times New Roman" w:cs="Times New Roman"/>
          <w:sz w:val="24"/>
          <w:szCs w:val="24"/>
        </w:rPr>
        <w:t>файрвола</w:t>
      </w:r>
      <w:proofErr w:type="spellEnd"/>
      <w:r w:rsidRPr="006A0C02">
        <w:rPr>
          <w:rFonts w:ascii="Times New Roman" w:hAnsi="Times New Roman" w:cs="Times New Roman"/>
          <w:sz w:val="24"/>
          <w:szCs w:val="24"/>
        </w:rPr>
        <w:t xml:space="preserve">, блокирование портов и узлов, создание списка доверенных приложений. </w:t>
      </w:r>
    </w:p>
    <w:p w:rsidR="00245B02" w:rsidRPr="006A0C02" w:rsidRDefault="00245B0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02">
        <w:rPr>
          <w:rFonts w:ascii="Times New Roman" w:hAnsi="Times New Roman" w:cs="Times New Roman"/>
          <w:sz w:val="24"/>
          <w:szCs w:val="24"/>
        </w:rPr>
        <w:t xml:space="preserve">3.Настройка антивирусных программ, поиск и удаление антивирусов, контроль приложений, проверка интернет трафика.  </w:t>
      </w:r>
    </w:p>
    <w:p w:rsidR="00027E92" w:rsidRPr="006A0C02" w:rsidRDefault="00027E92" w:rsidP="006A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E92" w:rsidRPr="006A0C02" w:rsidSect="00EA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74D"/>
    <w:multiLevelType w:val="hybridMultilevel"/>
    <w:tmpl w:val="2BBEA512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7920569C">
      <w:start w:val="1"/>
      <w:numFmt w:val="bullet"/>
      <w:lvlText w:val="и"/>
      <w:lvlJc w:val="left"/>
      <w:pPr>
        <w:ind w:left="0" w:firstLine="0"/>
      </w:pPr>
    </w:lvl>
    <w:lvl w:ilvl="2" w:tplc="0CD6C738">
      <w:numFmt w:val="decimal"/>
      <w:lvlText w:val=""/>
      <w:lvlJc w:val="left"/>
      <w:pPr>
        <w:ind w:left="0" w:firstLine="0"/>
      </w:pPr>
    </w:lvl>
    <w:lvl w:ilvl="3" w:tplc="2E4C82E4">
      <w:numFmt w:val="decimal"/>
      <w:lvlText w:val=""/>
      <w:lvlJc w:val="left"/>
      <w:pPr>
        <w:ind w:left="0" w:firstLine="0"/>
      </w:pPr>
    </w:lvl>
    <w:lvl w:ilvl="4" w:tplc="F5764C12">
      <w:numFmt w:val="decimal"/>
      <w:lvlText w:val=""/>
      <w:lvlJc w:val="left"/>
      <w:pPr>
        <w:ind w:left="0" w:firstLine="0"/>
      </w:pPr>
    </w:lvl>
    <w:lvl w:ilvl="5" w:tplc="C666E7FA">
      <w:numFmt w:val="decimal"/>
      <w:lvlText w:val=""/>
      <w:lvlJc w:val="left"/>
      <w:pPr>
        <w:ind w:left="0" w:firstLine="0"/>
      </w:pPr>
    </w:lvl>
    <w:lvl w:ilvl="6" w:tplc="EFEE4438">
      <w:numFmt w:val="decimal"/>
      <w:lvlText w:val=""/>
      <w:lvlJc w:val="left"/>
      <w:pPr>
        <w:ind w:left="0" w:firstLine="0"/>
      </w:pPr>
    </w:lvl>
    <w:lvl w:ilvl="7" w:tplc="89A62846">
      <w:numFmt w:val="decimal"/>
      <w:lvlText w:val=""/>
      <w:lvlJc w:val="left"/>
      <w:pPr>
        <w:ind w:left="0" w:firstLine="0"/>
      </w:pPr>
    </w:lvl>
    <w:lvl w:ilvl="8" w:tplc="8B665452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97E6390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1EE5356">
      <w:numFmt w:val="decimal"/>
      <w:lvlText w:val=""/>
      <w:lvlJc w:val="left"/>
      <w:pPr>
        <w:ind w:left="0" w:firstLine="0"/>
      </w:pPr>
    </w:lvl>
    <w:lvl w:ilvl="2" w:tplc="728A921A">
      <w:numFmt w:val="decimal"/>
      <w:lvlText w:val=""/>
      <w:lvlJc w:val="left"/>
      <w:pPr>
        <w:ind w:left="0" w:firstLine="0"/>
      </w:pPr>
    </w:lvl>
    <w:lvl w:ilvl="3" w:tplc="71320E2A">
      <w:numFmt w:val="decimal"/>
      <w:lvlText w:val=""/>
      <w:lvlJc w:val="left"/>
      <w:pPr>
        <w:ind w:left="0" w:firstLine="0"/>
      </w:pPr>
    </w:lvl>
    <w:lvl w:ilvl="4" w:tplc="CCB25A24">
      <w:numFmt w:val="decimal"/>
      <w:lvlText w:val=""/>
      <w:lvlJc w:val="left"/>
      <w:pPr>
        <w:ind w:left="0" w:firstLine="0"/>
      </w:pPr>
    </w:lvl>
    <w:lvl w:ilvl="5" w:tplc="7850104E">
      <w:numFmt w:val="decimal"/>
      <w:lvlText w:val=""/>
      <w:lvlJc w:val="left"/>
      <w:pPr>
        <w:ind w:left="0" w:firstLine="0"/>
      </w:pPr>
    </w:lvl>
    <w:lvl w:ilvl="6" w:tplc="004471D0">
      <w:numFmt w:val="decimal"/>
      <w:lvlText w:val=""/>
      <w:lvlJc w:val="left"/>
      <w:pPr>
        <w:ind w:left="0" w:firstLine="0"/>
      </w:pPr>
    </w:lvl>
    <w:lvl w:ilvl="7" w:tplc="9B80E784">
      <w:numFmt w:val="decimal"/>
      <w:lvlText w:val=""/>
      <w:lvlJc w:val="left"/>
      <w:pPr>
        <w:ind w:left="0" w:firstLine="0"/>
      </w:pPr>
    </w:lvl>
    <w:lvl w:ilvl="8" w:tplc="66CAECDC">
      <w:numFmt w:val="decimal"/>
      <w:lvlText w:val=""/>
      <w:lvlJc w:val="left"/>
      <w:pPr>
        <w:ind w:left="0" w:firstLine="0"/>
      </w:pPr>
    </w:lvl>
  </w:abstractNum>
  <w:abstractNum w:abstractNumId="4">
    <w:nsid w:val="012A46CB"/>
    <w:multiLevelType w:val="hybridMultilevel"/>
    <w:tmpl w:val="FB56B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445A1"/>
    <w:multiLevelType w:val="hybridMultilevel"/>
    <w:tmpl w:val="E8E43722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003E29"/>
    <w:multiLevelType w:val="hybridMultilevel"/>
    <w:tmpl w:val="B0DEBFFA"/>
    <w:lvl w:ilvl="0" w:tplc="68866546">
      <w:start w:val="1"/>
      <w:numFmt w:val="decimal"/>
      <w:lvlText w:val="%1."/>
      <w:lvlJc w:val="left"/>
      <w:pPr>
        <w:ind w:left="1081" w:hanging="3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F4A83"/>
    <w:multiLevelType w:val="hybridMultilevel"/>
    <w:tmpl w:val="BCDE0F18"/>
    <w:lvl w:ilvl="0" w:tplc="78443E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63A38"/>
    <w:multiLevelType w:val="hybridMultilevel"/>
    <w:tmpl w:val="726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006C9"/>
    <w:multiLevelType w:val="hybridMultilevel"/>
    <w:tmpl w:val="0C14A4DE"/>
    <w:lvl w:ilvl="0" w:tplc="C3E82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67296"/>
    <w:multiLevelType w:val="hybridMultilevel"/>
    <w:tmpl w:val="484023F4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8E5194"/>
    <w:multiLevelType w:val="hybridMultilevel"/>
    <w:tmpl w:val="A6D24D26"/>
    <w:lvl w:ilvl="0" w:tplc="6E10E7A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450E9"/>
    <w:multiLevelType w:val="hybridMultilevel"/>
    <w:tmpl w:val="DF74FADC"/>
    <w:lvl w:ilvl="0" w:tplc="F32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2503C7"/>
    <w:multiLevelType w:val="hybridMultilevel"/>
    <w:tmpl w:val="4EDE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22766"/>
    <w:multiLevelType w:val="hybridMultilevel"/>
    <w:tmpl w:val="39E2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66228"/>
    <w:multiLevelType w:val="hybridMultilevel"/>
    <w:tmpl w:val="F8E29E28"/>
    <w:lvl w:ilvl="0" w:tplc="4568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31D66"/>
    <w:multiLevelType w:val="hybridMultilevel"/>
    <w:tmpl w:val="3822F2C8"/>
    <w:lvl w:ilvl="0" w:tplc="F684B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05C65"/>
    <w:multiLevelType w:val="hybridMultilevel"/>
    <w:tmpl w:val="C3C2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D4127"/>
    <w:multiLevelType w:val="hybridMultilevel"/>
    <w:tmpl w:val="61F803E8"/>
    <w:lvl w:ilvl="0" w:tplc="6E10E7A6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13C688E"/>
    <w:multiLevelType w:val="hybridMultilevel"/>
    <w:tmpl w:val="816CA222"/>
    <w:lvl w:ilvl="0" w:tplc="0C520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92776D"/>
    <w:multiLevelType w:val="hybridMultilevel"/>
    <w:tmpl w:val="DB0ABC4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5964C1"/>
    <w:multiLevelType w:val="hybridMultilevel"/>
    <w:tmpl w:val="1680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436E"/>
    <w:multiLevelType w:val="hybridMultilevel"/>
    <w:tmpl w:val="4D66CB4A"/>
    <w:lvl w:ilvl="0" w:tplc="DAD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8423F"/>
    <w:multiLevelType w:val="hybridMultilevel"/>
    <w:tmpl w:val="7C5C677A"/>
    <w:lvl w:ilvl="0" w:tplc="806083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44E3D"/>
    <w:multiLevelType w:val="hybridMultilevel"/>
    <w:tmpl w:val="958CB4B0"/>
    <w:lvl w:ilvl="0" w:tplc="DAD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61D46"/>
    <w:multiLevelType w:val="hybridMultilevel"/>
    <w:tmpl w:val="5ED485FE"/>
    <w:lvl w:ilvl="0" w:tplc="80608318">
      <w:start w:val="1"/>
      <w:numFmt w:val="bullet"/>
      <w:lvlText w:val="-"/>
      <w:lvlJc w:val="left"/>
      <w:pPr>
        <w:ind w:left="553" w:firstLine="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19AADA6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50A8EC6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D1ECDD2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08CC9F0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4B218E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2189F9A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13E52BE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C5415C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6525B5"/>
    <w:multiLevelType w:val="hybridMultilevel"/>
    <w:tmpl w:val="AE7A13BE"/>
    <w:lvl w:ilvl="0" w:tplc="8ABA9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806164"/>
    <w:multiLevelType w:val="hybridMultilevel"/>
    <w:tmpl w:val="188AB8A2"/>
    <w:lvl w:ilvl="0" w:tplc="8060831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5455197"/>
    <w:multiLevelType w:val="hybridMultilevel"/>
    <w:tmpl w:val="C582A96C"/>
    <w:lvl w:ilvl="0" w:tplc="8060831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896D62"/>
    <w:multiLevelType w:val="hybridMultilevel"/>
    <w:tmpl w:val="0A9AF01C"/>
    <w:lvl w:ilvl="0" w:tplc="8060831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F5B3A86"/>
    <w:multiLevelType w:val="hybridMultilevel"/>
    <w:tmpl w:val="9E164882"/>
    <w:lvl w:ilvl="0" w:tplc="A030EF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3850F6"/>
    <w:multiLevelType w:val="hybridMultilevel"/>
    <w:tmpl w:val="738C27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9707D32"/>
    <w:multiLevelType w:val="hybridMultilevel"/>
    <w:tmpl w:val="6ADC172C"/>
    <w:lvl w:ilvl="0" w:tplc="DAD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25"/>
  </w:num>
  <w:num w:numId="7">
    <w:abstractNumId w:val="20"/>
  </w:num>
  <w:num w:numId="8">
    <w:abstractNumId w:val="12"/>
  </w:num>
  <w:num w:numId="9">
    <w:abstractNumId w:val="19"/>
  </w:num>
  <w:num w:numId="10">
    <w:abstractNumId w:val="27"/>
  </w:num>
  <w:num w:numId="11">
    <w:abstractNumId w:val="7"/>
  </w:num>
  <w:num w:numId="12">
    <w:abstractNumId w:val="6"/>
  </w:num>
  <w:num w:numId="13">
    <w:abstractNumId w:val="32"/>
  </w:num>
  <w:num w:numId="14">
    <w:abstractNumId w:val="28"/>
  </w:num>
  <w:num w:numId="15">
    <w:abstractNumId w:val="30"/>
  </w:num>
  <w:num w:numId="16">
    <w:abstractNumId w:val="23"/>
  </w:num>
  <w:num w:numId="17">
    <w:abstractNumId w:val="29"/>
  </w:num>
  <w:num w:numId="18">
    <w:abstractNumId w:val="18"/>
  </w:num>
  <w:num w:numId="19">
    <w:abstractNumId w:val="11"/>
  </w:num>
  <w:num w:numId="20">
    <w:abstractNumId w:val="21"/>
  </w:num>
  <w:num w:numId="21">
    <w:abstractNumId w:val="14"/>
  </w:num>
  <w:num w:numId="22">
    <w:abstractNumId w:val="13"/>
  </w:num>
  <w:num w:numId="23">
    <w:abstractNumId w:val="17"/>
  </w:num>
  <w:num w:numId="24">
    <w:abstractNumId w:val="8"/>
  </w:num>
  <w:num w:numId="25">
    <w:abstractNumId w:val="22"/>
  </w:num>
  <w:num w:numId="26">
    <w:abstractNumId w:val="24"/>
  </w:num>
  <w:num w:numId="27">
    <w:abstractNumId w:val="33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16"/>
  </w:num>
  <w:num w:numId="37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068"/>
    <w:rsid w:val="00020138"/>
    <w:rsid w:val="00023E3F"/>
    <w:rsid w:val="000253E2"/>
    <w:rsid w:val="0002671F"/>
    <w:rsid w:val="00027E92"/>
    <w:rsid w:val="00031323"/>
    <w:rsid w:val="00035DA7"/>
    <w:rsid w:val="000406A2"/>
    <w:rsid w:val="00042A61"/>
    <w:rsid w:val="00056B70"/>
    <w:rsid w:val="00060BD9"/>
    <w:rsid w:val="00081D61"/>
    <w:rsid w:val="00090586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729"/>
    <w:rsid w:val="00183A69"/>
    <w:rsid w:val="001900B5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30042"/>
    <w:rsid w:val="0023235A"/>
    <w:rsid w:val="00245B02"/>
    <w:rsid w:val="002533A7"/>
    <w:rsid w:val="00254AD7"/>
    <w:rsid w:val="00255FA2"/>
    <w:rsid w:val="0026592A"/>
    <w:rsid w:val="00274E56"/>
    <w:rsid w:val="00276C15"/>
    <w:rsid w:val="0028160A"/>
    <w:rsid w:val="00290B9C"/>
    <w:rsid w:val="002A0DC4"/>
    <w:rsid w:val="002A2DC6"/>
    <w:rsid w:val="002A4326"/>
    <w:rsid w:val="002B6F3E"/>
    <w:rsid w:val="002C06F6"/>
    <w:rsid w:val="002C132D"/>
    <w:rsid w:val="002D619A"/>
    <w:rsid w:val="002D6A91"/>
    <w:rsid w:val="002E43B4"/>
    <w:rsid w:val="002E667E"/>
    <w:rsid w:val="002E7217"/>
    <w:rsid w:val="002F6114"/>
    <w:rsid w:val="00306803"/>
    <w:rsid w:val="00306A57"/>
    <w:rsid w:val="003117EB"/>
    <w:rsid w:val="00316E6C"/>
    <w:rsid w:val="003269CF"/>
    <w:rsid w:val="00331CF5"/>
    <w:rsid w:val="003350F1"/>
    <w:rsid w:val="00336925"/>
    <w:rsid w:val="00337624"/>
    <w:rsid w:val="003436CC"/>
    <w:rsid w:val="003444B7"/>
    <w:rsid w:val="003556E2"/>
    <w:rsid w:val="00355B81"/>
    <w:rsid w:val="00355F04"/>
    <w:rsid w:val="00382C27"/>
    <w:rsid w:val="00383043"/>
    <w:rsid w:val="0038713D"/>
    <w:rsid w:val="00387DB4"/>
    <w:rsid w:val="00391511"/>
    <w:rsid w:val="003921A5"/>
    <w:rsid w:val="00392BC5"/>
    <w:rsid w:val="00393C77"/>
    <w:rsid w:val="003A0886"/>
    <w:rsid w:val="003A0F3E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30016"/>
    <w:rsid w:val="004329CC"/>
    <w:rsid w:val="00437892"/>
    <w:rsid w:val="00443976"/>
    <w:rsid w:val="004532D0"/>
    <w:rsid w:val="004617C8"/>
    <w:rsid w:val="00474EBB"/>
    <w:rsid w:val="004806C9"/>
    <w:rsid w:val="004934F2"/>
    <w:rsid w:val="00494325"/>
    <w:rsid w:val="004A2471"/>
    <w:rsid w:val="004A68F5"/>
    <w:rsid w:val="004B4500"/>
    <w:rsid w:val="004B7372"/>
    <w:rsid w:val="004C1062"/>
    <w:rsid w:val="004C4B12"/>
    <w:rsid w:val="004D3C8F"/>
    <w:rsid w:val="004E6093"/>
    <w:rsid w:val="004F37E7"/>
    <w:rsid w:val="00504093"/>
    <w:rsid w:val="005100BB"/>
    <w:rsid w:val="00512488"/>
    <w:rsid w:val="005129DD"/>
    <w:rsid w:val="005164D3"/>
    <w:rsid w:val="005254A6"/>
    <w:rsid w:val="00534493"/>
    <w:rsid w:val="005376F2"/>
    <w:rsid w:val="00542B45"/>
    <w:rsid w:val="0054642C"/>
    <w:rsid w:val="005541F4"/>
    <w:rsid w:val="005631A0"/>
    <w:rsid w:val="00570C8D"/>
    <w:rsid w:val="00583A6F"/>
    <w:rsid w:val="005844FA"/>
    <w:rsid w:val="0058545F"/>
    <w:rsid w:val="005862F7"/>
    <w:rsid w:val="00590376"/>
    <w:rsid w:val="00595F27"/>
    <w:rsid w:val="0059667A"/>
    <w:rsid w:val="0059713B"/>
    <w:rsid w:val="005A3DAF"/>
    <w:rsid w:val="005A5EA2"/>
    <w:rsid w:val="005B0244"/>
    <w:rsid w:val="005B3D57"/>
    <w:rsid w:val="005C1FCE"/>
    <w:rsid w:val="005C1FD6"/>
    <w:rsid w:val="005C40E6"/>
    <w:rsid w:val="005E3525"/>
    <w:rsid w:val="005E5271"/>
    <w:rsid w:val="005E56D5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31D47"/>
    <w:rsid w:val="0063766A"/>
    <w:rsid w:val="00637B10"/>
    <w:rsid w:val="00637D0C"/>
    <w:rsid w:val="00642F01"/>
    <w:rsid w:val="00651554"/>
    <w:rsid w:val="006547DB"/>
    <w:rsid w:val="0066462F"/>
    <w:rsid w:val="00664EB0"/>
    <w:rsid w:val="00666053"/>
    <w:rsid w:val="00667A2F"/>
    <w:rsid w:val="00673182"/>
    <w:rsid w:val="0067716C"/>
    <w:rsid w:val="006913A2"/>
    <w:rsid w:val="0069177D"/>
    <w:rsid w:val="00692662"/>
    <w:rsid w:val="00692814"/>
    <w:rsid w:val="00693A10"/>
    <w:rsid w:val="00694486"/>
    <w:rsid w:val="00694D64"/>
    <w:rsid w:val="006A0C02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6698"/>
    <w:rsid w:val="0070039C"/>
    <w:rsid w:val="007031BD"/>
    <w:rsid w:val="00706F5E"/>
    <w:rsid w:val="00710033"/>
    <w:rsid w:val="00740173"/>
    <w:rsid w:val="0074287C"/>
    <w:rsid w:val="007462BB"/>
    <w:rsid w:val="00753EA4"/>
    <w:rsid w:val="00766212"/>
    <w:rsid w:val="00783836"/>
    <w:rsid w:val="007858C7"/>
    <w:rsid w:val="00793626"/>
    <w:rsid w:val="007967E7"/>
    <w:rsid w:val="00797D73"/>
    <w:rsid w:val="007A302A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1E33"/>
    <w:rsid w:val="007E339F"/>
    <w:rsid w:val="007E632A"/>
    <w:rsid w:val="007E7511"/>
    <w:rsid w:val="008006A2"/>
    <w:rsid w:val="00804577"/>
    <w:rsid w:val="008125F7"/>
    <w:rsid w:val="00813A6D"/>
    <w:rsid w:val="0081469C"/>
    <w:rsid w:val="00827D05"/>
    <w:rsid w:val="008300DA"/>
    <w:rsid w:val="00830A41"/>
    <w:rsid w:val="008352B5"/>
    <w:rsid w:val="00845B3A"/>
    <w:rsid w:val="008543AA"/>
    <w:rsid w:val="00854CEF"/>
    <w:rsid w:val="008613DD"/>
    <w:rsid w:val="00865E32"/>
    <w:rsid w:val="00876208"/>
    <w:rsid w:val="008765C0"/>
    <w:rsid w:val="008767AF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C1029"/>
    <w:rsid w:val="008D2DB4"/>
    <w:rsid w:val="008E0081"/>
    <w:rsid w:val="008E089A"/>
    <w:rsid w:val="008E2E16"/>
    <w:rsid w:val="008E3FEB"/>
    <w:rsid w:val="008E6CB6"/>
    <w:rsid w:val="00904048"/>
    <w:rsid w:val="00905ACC"/>
    <w:rsid w:val="00921AA3"/>
    <w:rsid w:val="009307B7"/>
    <w:rsid w:val="009321F3"/>
    <w:rsid w:val="0093247B"/>
    <w:rsid w:val="00934A94"/>
    <w:rsid w:val="00936E5E"/>
    <w:rsid w:val="00943B0F"/>
    <w:rsid w:val="00946381"/>
    <w:rsid w:val="009478E4"/>
    <w:rsid w:val="00950600"/>
    <w:rsid w:val="009513A9"/>
    <w:rsid w:val="009551D0"/>
    <w:rsid w:val="00956B08"/>
    <w:rsid w:val="00956EDC"/>
    <w:rsid w:val="0097436A"/>
    <w:rsid w:val="00977983"/>
    <w:rsid w:val="00983048"/>
    <w:rsid w:val="00991DE9"/>
    <w:rsid w:val="00992474"/>
    <w:rsid w:val="00997EA5"/>
    <w:rsid w:val="009A2A41"/>
    <w:rsid w:val="009A61B9"/>
    <w:rsid w:val="009B2BA5"/>
    <w:rsid w:val="009B362F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45E01"/>
    <w:rsid w:val="00A56C86"/>
    <w:rsid w:val="00A60B5D"/>
    <w:rsid w:val="00A714B5"/>
    <w:rsid w:val="00A82900"/>
    <w:rsid w:val="00A8653B"/>
    <w:rsid w:val="00A94891"/>
    <w:rsid w:val="00AA1C6C"/>
    <w:rsid w:val="00AA2270"/>
    <w:rsid w:val="00AA2D40"/>
    <w:rsid w:val="00AA3D16"/>
    <w:rsid w:val="00AA5E2A"/>
    <w:rsid w:val="00AB1C1F"/>
    <w:rsid w:val="00AB38BC"/>
    <w:rsid w:val="00AB530C"/>
    <w:rsid w:val="00AC1A57"/>
    <w:rsid w:val="00AC1B2D"/>
    <w:rsid w:val="00AC4F87"/>
    <w:rsid w:val="00AC6458"/>
    <w:rsid w:val="00AD50B8"/>
    <w:rsid w:val="00AD73D3"/>
    <w:rsid w:val="00AD78B8"/>
    <w:rsid w:val="00AE4816"/>
    <w:rsid w:val="00AE5317"/>
    <w:rsid w:val="00AE6FD3"/>
    <w:rsid w:val="00AF0A50"/>
    <w:rsid w:val="00AF3AB9"/>
    <w:rsid w:val="00AF5483"/>
    <w:rsid w:val="00B000A8"/>
    <w:rsid w:val="00B00A18"/>
    <w:rsid w:val="00B01382"/>
    <w:rsid w:val="00B0637D"/>
    <w:rsid w:val="00B10B3F"/>
    <w:rsid w:val="00B12C21"/>
    <w:rsid w:val="00B154EB"/>
    <w:rsid w:val="00B23832"/>
    <w:rsid w:val="00B25DAF"/>
    <w:rsid w:val="00B31081"/>
    <w:rsid w:val="00B3146B"/>
    <w:rsid w:val="00B43567"/>
    <w:rsid w:val="00B46685"/>
    <w:rsid w:val="00B5430B"/>
    <w:rsid w:val="00B605D1"/>
    <w:rsid w:val="00B62416"/>
    <w:rsid w:val="00B711A3"/>
    <w:rsid w:val="00B87D6C"/>
    <w:rsid w:val="00B91FEB"/>
    <w:rsid w:val="00B93C65"/>
    <w:rsid w:val="00B9677B"/>
    <w:rsid w:val="00BA0930"/>
    <w:rsid w:val="00BB02BE"/>
    <w:rsid w:val="00BB2488"/>
    <w:rsid w:val="00BB45C3"/>
    <w:rsid w:val="00BB680C"/>
    <w:rsid w:val="00BC7263"/>
    <w:rsid w:val="00BD125F"/>
    <w:rsid w:val="00BE18C1"/>
    <w:rsid w:val="00C00B35"/>
    <w:rsid w:val="00C0356E"/>
    <w:rsid w:val="00C04C4E"/>
    <w:rsid w:val="00C0784E"/>
    <w:rsid w:val="00C13753"/>
    <w:rsid w:val="00C14A04"/>
    <w:rsid w:val="00C14CB8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0CC3"/>
    <w:rsid w:val="00C94944"/>
    <w:rsid w:val="00CA21A8"/>
    <w:rsid w:val="00CA49D9"/>
    <w:rsid w:val="00CA5934"/>
    <w:rsid w:val="00CB0312"/>
    <w:rsid w:val="00CB385D"/>
    <w:rsid w:val="00CB39AC"/>
    <w:rsid w:val="00CC674F"/>
    <w:rsid w:val="00CD0179"/>
    <w:rsid w:val="00CD0BC7"/>
    <w:rsid w:val="00CD29E8"/>
    <w:rsid w:val="00CD3BCC"/>
    <w:rsid w:val="00CE1007"/>
    <w:rsid w:val="00CE155E"/>
    <w:rsid w:val="00CE5A2A"/>
    <w:rsid w:val="00CE6449"/>
    <w:rsid w:val="00CF33BD"/>
    <w:rsid w:val="00D02E71"/>
    <w:rsid w:val="00D051CD"/>
    <w:rsid w:val="00D064B3"/>
    <w:rsid w:val="00D11084"/>
    <w:rsid w:val="00D12D3C"/>
    <w:rsid w:val="00D31811"/>
    <w:rsid w:val="00D32816"/>
    <w:rsid w:val="00D40BB5"/>
    <w:rsid w:val="00D474B1"/>
    <w:rsid w:val="00D5459B"/>
    <w:rsid w:val="00D5732E"/>
    <w:rsid w:val="00D601F2"/>
    <w:rsid w:val="00D63C98"/>
    <w:rsid w:val="00D650B4"/>
    <w:rsid w:val="00D66C1D"/>
    <w:rsid w:val="00D7428F"/>
    <w:rsid w:val="00D746A1"/>
    <w:rsid w:val="00D74F50"/>
    <w:rsid w:val="00D7784E"/>
    <w:rsid w:val="00D81838"/>
    <w:rsid w:val="00D8591C"/>
    <w:rsid w:val="00D87B4A"/>
    <w:rsid w:val="00D92F35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2F59"/>
    <w:rsid w:val="00DE3348"/>
    <w:rsid w:val="00DE6278"/>
    <w:rsid w:val="00DF2D50"/>
    <w:rsid w:val="00DF4C60"/>
    <w:rsid w:val="00E01A7E"/>
    <w:rsid w:val="00E070DE"/>
    <w:rsid w:val="00E23225"/>
    <w:rsid w:val="00E23C41"/>
    <w:rsid w:val="00E23E85"/>
    <w:rsid w:val="00E23F7E"/>
    <w:rsid w:val="00E35D9A"/>
    <w:rsid w:val="00E35F1D"/>
    <w:rsid w:val="00E3637B"/>
    <w:rsid w:val="00E4310E"/>
    <w:rsid w:val="00E47BDF"/>
    <w:rsid w:val="00E52A95"/>
    <w:rsid w:val="00E53068"/>
    <w:rsid w:val="00E56953"/>
    <w:rsid w:val="00E71DDC"/>
    <w:rsid w:val="00E77689"/>
    <w:rsid w:val="00E811E7"/>
    <w:rsid w:val="00E87791"/>
    <w:rsid w:val="00E97469"/>
    <w:rsid w:val="00EA16C1"/>
    <w:rsid w:val="00EA5C4D"/>
    <w:rsid w:val="00EA7D88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B8"/>
    <w:rsid w:val="00F15FC4"/>
    <w:rsid w:val="00F22859"/>
    <w:rsid w:val="00F326B5"/>
    <w:rsid w:val="00F33C11"/>
    <w:rsid w:val="00F47A99"/>
    <w:rsid w:val="00F51FB0"/>
    <w:rsid w:val="00F53208"/>
    <w:rsid w:val="00F544D6"/>
    <w:rsid w:val="00F548C1"/>
    <w:rsid w:val="00F7430D"/>
    <w:rsid w:val="00F77FED"/>
    <w:rsid w:val="00F80132"/>
    <w:rsid w:val="00F80297"/>
    <w:rsid w:val="00F84252"/>
    <w:rsid w:val="00F84EC5"/>
    <w:rsid w:val="00F86355"/>
    <w:rsid w:val="00F8698C"/>
    <w:rsid w:val="00FA5265"/>
    <w:rsid w:val="00FA5836"/>
    <w:rsid w:val="00FB0040"/>
    <w:rsid w:val="00FC1380"/>
    <w:rsid w:val="00FC2816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DF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FontStyle14">
    <w:name w:val="Font Style14"/>
    <w:basedOn w:val="a0"/>
    <w:uiPriority w:val="99"/>
    <w:rsid w:val="004F37E7"/>
    <w:rPr>
      <w:rFonts w:ascii="Times New Roman" w:hAnsi="Times New Roman" w:cs="Times New Roman"/>
      <w:b/>
      <w:bCs/>
      <w:sz w:val="24"/>
      <w:szCs w:val="18"/>
    </w:rPr>
  </w:style>
  <w:style w:type="character" w:customStyle="1" w:styleId="FontStyle11">
    <w:name w:val="Font Style11"/>
    <w:basedOn w:val="a0"/>
    <w:uiPriority w:val="99"/>
    <w:rsid w:val="004F37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F37E7"/>
    <w:rPr>
      <w:rFonts w:ascii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2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2300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0">
    <w:name w:val="СВЕЛ таб/спис"/>
    <w:basedOn w:val="a"/>
    <w:link w:val="af1"/>
    <w:rsid w:val="0094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ВЕЛ таб/спис Знак"/>
    <w:link w:val="af0"/>
    <w:locked/>
    <w:rsid w:val="00947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uiPriority w:val="99"/>
    <w:rsid w:val="0094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DF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FontStyle14">
    <w:name w:val="Font Style14"/>
    <w:basedOn w:val="a0"/>
    <w:uiPriority w:val="99"/>
    <w:rsid w:val="004F37E7"/>
    <w:rPr>
      <w:rFonts w:ascii="Times New Roman" w:hAnsi="Times New Roman" w:cs="Times New Roman"/>
      <w:b/>
      <w:bCs/>
      <w:sz w:val="24"/>
      <w:szCs w:val="18"/>
    </w:rPr>
  </w:style>
  <w:style w:type="character" w:customStyle="1" w:styleId="FontStyle11">
    <w:name w:val="Font Style11"/>
    <w:basedOn w:val="a0"/>
    <w:uiPriority w:val="99"/>
    <w:rsid w:val="004F37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F37E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58</Pages>
  <Words>18047</Words>
  <Characters>102869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ХПЭТ-ИТ</cp:lastModifiedBy>
  <cp:revision>57</cp:revision>
  <cp:lastPrinted>2020-04-12T07:27:00Z</cp:lastPrinted>
  <dcterms:created xsi:type="dcterms:W3CDTF">2019-10-15T03:42:00Z</dcterms:created>
  <dcterms:modified xsi:type="dcterms:W3CDTF">2020-07-22T06:27:00Z</dcterms:modified>
</cp:coreProperties>
</file>