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0450" w:rsidRDefault="00D90450" w:rsidP="00D90450">
      <w:pPr>
        <w:pStyle w:val="a4"/>
        <w:spacing w:before="0" w:beforeAutospacing="0" w:after="0" w:afterAutospacing="0"/>
        <w:contextualSpacing/>
        <w:jc w:val="center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Социализация обучающихся с ОВЗ с сохранным интеллектом на занятиях гуманитарного цикла</w:t>
      </w:r>
      <w:proofErr w:type="gramEnd"/>
    </w:p>
    <w:p w:rsidR="00D90450" w:rsidRPr="00EA15B6" w:rsidRDefault="00D90450" w:rsidP="00D90450">
      <w:pPr>
        <w:pStyle w:val="a4"/>
        <w:spacing w:before="0" w:beforeAutospacing="0" w:after="0" w:afterAutospacing="0"/>
        <w:contextualSpacing/>
        <w:jc w:val="center"/>
        <w:rPr>
          <w:sz w:val="28"/>
          <w:szCs w:val="28"/>
        </w:rPr>
      </w:pPr>
    </w:p>
    <w:p w:rsidR="00D90450" w:rsidRPr="001C51EA" w:rsidRDefault="00D90450" w:rsidP="00D90450">
      <w:pPr>
        <w:spacing w:after="0" w:line="240" w:lineRule="auto"/>
        <w:jc w:val="right"/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Style w:val="s2"/>
          <w:rFonts w:ascii="Times New Roman" w:hAnsi="Times New Roman" w:cs="Times New Roman"/>
          <w:bCs/>
          <w:color w:val="000000"/>
          <w:sz w:val="28"/>
          <w:szCs w:val="28"/>
        </w:rPr>
        <w:t>Сергиевская З.А.</w:t>
      </w:r>
    </w:p>
    <w:p w:rsidR="00D90450" w:rsidRDefault="00D90450" w:rsidP="00D904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469D8">
        <w:rPr>
          <w:rFonts w:ascii="Times New Roman" w:hAnsi="Times New Roman" w:cs="Times New Roman"/>
          <w:sz w:val="28"/>
          <w:szCs w:val="28"/>
        </w:rPr>
        <w:t xml:space="preserve">преподаватель КГБ ПОУ «Хабаровский </w:t>
      </w:r>
    </w:p>
    <w:p w:rsidR="00D90450" w:rsidRDefault="00D90450" w:rsidP="00D9045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8469D8">
        <w:rPr>
          <w:rFonts w:ascii="Times New Roman" w:hAnsi="Times New Roman" w:cs="Times New Roman"/>
          <w:sz w:val="28"/>
          <w:szCs w:val="28"/>
        </w:rPr>
        <w:t>промышленно-экономический техникум»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90450" w:rsidRPr="00D659E4" w:rsidRDefault="00D90450" w:rsidP="00D9045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EB71B8">
        <w:rPr>
          <w:rFonts w:ascii="Times New Roman" w:hAnsi="Times New Roman" w:cs="Times New Roman"/>
          <w:sz w:val="28"/>
          <w:szCs w:val="28"/>
          <w:u w:val="single"/>
        </w:rPr>
        <w:t>khpet@mail.ru</w:t>
      </w:r>
      <w:r w:rsidRPr="00D659E4">
        <w:rPr>
          <w:rFonts w:ascii="Times New Roman" w:hAnsi="Times New Roman" w:cs="Times New Roman"/>
          <w:sz w:val="28"/>
          <w:szCs w:val="28"/>
        </w:rPr>
        <w:t>)</w:t>
      </w:r>
      <w:proofErr w:type="gramEnd"/>
    </w:p>
    <w:p w:rsidR="00D90450" w:rsidRDefault="00D90450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90450" w:rsidRDefault="00D90450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6E07" w:rsidRPr="00D90450" w:rsidRDefault="00AA6E07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В соответствии с Конституцией Российской Федерации</w:t>
      </w:r>
      <w:r w:rsidRPr="00D90450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Pr="00D90450">
        <w:rPr>
          <w:rFonts w:ascii="Times New Roman" w:hAnsi="Times New Roman" w:cs="Times New Roman"/>
          <w:sz w:val="28"/>
          <w:szCs w:val="28"/>
        </w:rPr>
        <w:t>инвалиды имеют равные со всеми права на образование. Образование инвалидов предусматривает создание благоприятных условий для включения их в общественно</w:t>
      </w:r>
      <w:r w:rsidR="003E4F20" w:rsidRPr="00D90450">
        <w:rPr>
          <w:rFonts w:ascii="Times New Roman" w:hAnsi="Times New Roman" w:cs="Times New Roman"/>
          <w:sz w:val="28"/>
          <w:szCs w:val="28"/>
        </w:rPr>
        <w:t xml:space="preserve"> полезную деятельность и социум. Обучение в профессиональном образовательном учреждении спос</w:t>
      </w:r>
      <w:r w:rsidR="00F0724F" w:rsidRPr="00D90450">
        <w:rPr>
          <w:rFonts w:ascii="Times New Roman" w:hAnsi="Times New Roman" w:cs="Times New Roman"/>
          <w:sz w:val="28"/>
          <w:szCs w:val="28"/>
        </w:rPr>
        <w:t xml:space="preserve">обствует социализации инвалидов, обеспечивая адекватные условия и равные с </w:t>
      </w:r>
      <w:proofErr w:type="gramStart"/>
      <w:r w:rsidR="00F0724F" w:rsidRPr="00D90450">
        <w:rPr>
          <w:rFonts w:ascii="Times New Roman" w:hAnsi="Times New Roman" w:cs="Times New Roman"/>
          <w:sz w:val="28"/>
          <w:szCs w:val="28"/>
        </w:rPr>
        <w:t>обычными</w:t>
      </w:r>
      <w:proofErr w:type="gramEnd"/>
      <w:r w:rsidR="00F0724F" w:rsidRPr="00D90450">
        <w:rPr>
          <w:rFonts w:ascii="Times New Roman" w:hAnsi="Times New Roman" w:cs="Times New Roman"/>
          <w:sz w:val="28"/>
          <w:szCs w:val="28"/>
        </w:rPr>
        <w:t xml:space="preserve"> обучающимися возможности для получения средне-специального образования.</w:t>
      </w:r>
      <w:r w:rsidR="003E4F20" w:rsidRPr="00D90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5B07" w:rsidRPr="00D90450" w:rsidRDefault="00AA6E07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450">
        <w:rPr>
          <w:rFonts w:ascii="Helvetica" w:hAnsi="Helvetica" w:cs="Helvetica"/>
          <w:sz w:val="28"/>
          <w:szCs w:val="28"/>
          <w:shd w:val="clear" w:color="auto" w:fill="FFFFFF"/>
        </w:rPr>
        <w:t xml:space="preserve"> </w:t>
      </w:r>
      <w:r w:rsidR="00695055" w:rsidRPr="00D90450">
        <w:rPr>
          <w:rFonts w:ascii="Times New Roman" w:hAnsi="Times New Roman" w:cs="Times New Roman"/>
          <w:sz w:val="28"/>
          <w:szCs w:val="28"/>
          <w:shd w:val="clear" w:color="auto" w:fill="FFFFFF"/>
        </w:rPr>
        <w:t>Социализация – это процесс становления личности, ее обучения, воспитания и усвоения социальных норм, ценностей, установок, образцов поведения, присущих данному обществу.</w:t>
      </w:r>
    </w:p>
    <w:p w:rsidR="00173666" w:rsidRPr="00D90450" w:rsidRDefault="003E4F20" w:rsidP="00D90450">
      <w:pPr>
        <w:pStyle w:val="a4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D90450">
        <w:rPr>
          <w:sz w:val="28"/>
          <w:szCs w:val="28"/>
          <w:shd w:val="clear" w:color="auto" w:fill="FFFFFF"/>
        </w:rPr>
        <w:t>Согласно требованиям ФГОС СПО</w:t>
      </w:r>
      <w:r w:rsidR="00846FD4" w:rsidRPr="00D90450">
        <w:rPr>
          <w:sz w:val="28"/>
          <w:szCs w:val="28"/>
          <w:shd w:val="clear" w:color="auto" w:fill="FFFFFF"/>
        </w:rPr>
        <w:t>, выпускник профессионального образовательного учреждения</w:t>
      </w:r>
      <w:r w:rsidR="001B0514" w:rsidRPr="00D90450">
        <w:rPr>
          <w:rFonts w:ascii="Arial" w:hAnsi="Arial" w:cs="Arial"/>
          <w:sz w:val="28"/>
          <w:szCs w:val="28"/>
        </w:rPr>
        <w:t xml:space="preserve"> </w:t>
      </w:r>
      <w:r w:rsidR="001B0514" w:rsidRPr="00D90450">
        <w:rPr>
          <w:sz w:val="28"/>
          <w:szCs w:val="28"/>
          <w:shd w:val="clear" w:color="auto" w:fill="FFFFFF"/>
        </w:rPr>
        <w:t>должен обладать общими компетенциями, включающими в себя следующие способности:</w:t>
      </w:r>
      <w:r w:rsidR="001B0514" w:rsidRPr="00D90450">
        <w:rPr>
          <w:sz w:val="28"/>
          <w:szCs w:val="28"/>
        </w:rPr>
        <w:br/>
        <w:t xml:space="preserve"> - понимать сущность и социальную значимость своей будущей профессии, проявлять к ней устойчивый интерес;</w:t>
      </w:r>
    </w:p>
    <w:p w:rsidR="001B0514" w:rsidRPr="00D90450" w:rsidRDefault="001B0514" w:rsidP="00D90450">
      <w:pPr>
        <w:pStyle w:val="a4"/>
        <w:spacing w:before="0" w:beforeAutospacing="0" w:after="0" w:afterAutospacing="0"/>
        <w:contextualSpacing/>
        <w:jc w:val="both"/>
        <w:rPr>
          <w:sz w:val="28"/>
          <w:szCs w:val="28"/>
        </w:rPr>
      </w:pPr>
      <w:r w:rsidRPr="00D90450">
        <w:rPr>
          <w:sz w:val="28"/>
          <w:szCs w:val="28"/>
        </w:rPr>
        <w:t xml:space="preserve">- </w:t>
      </w:r>
      <w:r w:rsidR="00173666" w:rsidRPr="00D90450">
        <w:rPr>
          <w:sz w:val="28"/>
          <w:szCs w:val="28"/>
        </w:rPr>
        <w:t xml:space="preserve"> </w:t>
      </w:r>
      <w:r w:rsidRPr="00D90450"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качество;</w:t>
      </w:r>
    </w:p>
    <w:p w:rsidR="001B0514" w:rsidRPr="00D90450" w:rsidRDefault="001B0514" w:rsidP="00D904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4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3666" w:rsidRPr="00D90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450">
        <w:rPr>
          <w:rFonts w:ascii="Times New Roman" w:eastAsia="Times New Roman" w:hAnsi="Times New Roman" w:cs="Times New Roman"/>
          <w:sz w:val="28"/>
          <w:szCs w:val="28"/>
        </w:rPr>
        <w:t>принимать решения в стандартных и нестандартных ситуациях и нести за них ответственность;</w:t>
      </w:r>
    </w:p>
    <w:p w:rsidR="001B0514" w:rsidRPr="00D90450" w:rsidRDefault="001B0514" w:rsidP="00D904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4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3666" w:rsidRPr="00D90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450">
        <w:rPr>
          <w:rFonts w:ascii="Times New Roman" w:eastAsia="Times New Roman" w:hAnsi="Times New Roman" w:cs="Times New Roman"/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развития;</w:t>
      </w:r>
    </w:p>
    <w:p w:rsidR="001B0514" w:rsidRPr="00D90450" w:rsidRDefault="001B0514" w:rsidP="00D904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4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3666" w:rsidRPr="00D90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450">
        <w:rPr>
          <w:rFonts w:ascii="Times New Roman" w:eastAsia="Times New Roman" w:hAnsi="Times New Roman" w:cs="Times New Roman"/>
          <w:sz w:val="28"/>
          <w:szCs w:val="28"/>
        </w:rPr>
        <w:t>использовать информационно-коммуникационные технологии в профессиональной деятельности;</w:t>
      </w:r>
    </w:p>
    <w:p w:rsidR="001B0514" w:rsidRPr="00D90450" w:rsidRDefault="001B0514" w:rsidP="00D904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450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173666" w:rsidRPr="00D904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90450">
        <w:rPr>
          <w:rFonts w:ascii="Times New Roman" w:eastAsia="Times New Roman" w:hAnsi="Times New Roman" w:cs="Times New Roman"/>
          <w:sz w:val="28"/>
          <w:szCs w:val="28"/>
        </w:rPr>
        <w:t>работать в коллективе и команде, эффективно общаться с коллегами, руководством, потребителями;</w:t>
      </w:r>
    </w:p>
    <w:p w:rsidR="001B0514" w:rsidRPr="00D90450" w:rsidRDefault="001B0514" w:rsidP="00D904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450">
        <w:rPr>
          <w:rFonts w:ascii="Times New Roman" w:eastAsia="Times New Roman" w:hAnsi="Times New Roman" w:cs="Times New Roman"/>
          <w:sz w:val="28"/>
          <w:szCs w:val="28"/>
        </w:rPr>
        <w:t>-  брать на себя ответственность за работу членов команды (подчиненных), результат выполнения заданий;</w:t>
      </w:r>
    </w:p>
    <w:p w:rsidR="001B0514" w:rsidRPr="00D90450" w:rsidRDefault="001B0514" w:rsidP="00D904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450">
        <w:rPr>
          <w:rFonts w:ascii="Times New Roman" w:eastAsia="Times New Roman" w:hAnsi="Times New Roman" w:cs="Times New Roman"/>
          <w:sz w:val="28"/>
          <w:szCs w:val="28"/>
        </w:rPr>
        <w:t>- 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квалификации;</w:t>
      </w:r>
    </w:p>
    <w:p w:rsidR="001B0514" w:rsidRPr="00D90450" w:rsidRDefault="001B0514" w:rsidP="00D9045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90450">
        <w:rPr>
          <w:rFonts w:ascii="Times New Roman" w:eastAsia="Times New Roman" w:hAnsi="Times New Roman" w:cs="Times New Roman"/>
          <w:sz w:val="28"/>
          <w:szCs w:val="28"/>
        </w:rPr>
        <w:t>- ориентироваться в условиях частой смены технологий в профессиональной деятельности.</w:t>
      </w:r>
    </w:p>
    <w:p w:rsidR="003E4F20" w:rsidRPr="00D90450" w:rsidRDefault="008632FB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Планируя работу по учебной дисциплине «Русский язык и литература» с обучающимися инвалидами на первом курсе, следует </w:t>
      </w:r>
      <w:r w:rsidR="004B259A" w:rsidRPr="00D90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выбирать такие формы </w:t>
      </w:r>
      <w:r w:rsidR="004B259A" w:rsidRPr="00D90450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учебной деятельности, которые формируют общие компетенции  и социальные навыки выпускника. </w:t>
      </w:r>
    </w:p>
    <w:p w:rsidR="00695055" w:rsidRPr="00D90450" w:rsidRDefault="004B259A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90450">
        <w:rPr>
          <w:rFonts w:ascii="Times New Roman" w:hAnsi="Times New Roman" w:cs="Times New Roman"/>
          <w:sz w:val="28"/>
          <w:szCs w:val="28"/>
          <w:shd w:val="clear" w:color="auto" w:fill="FFFFFF"/>
        </w:rPr>
        <w:t>Главная проблема обучающихся</w:t>
      </w:r>
      <w:r w:rsidR="00695055" w:rsidRPr="00D90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ограниченными возможнос</w:t>
      </w:r>
      <w:r w:rsidRPr="00D90450">
        <w:rPr>
          <w:rFonts w:ascii="Times New Roman" w:hAnsi="Times New Roman" w:cs="Times New Roman"/>
          <w:sz w:val="28"/>
          <w:szCs w:val="28"/>
          <w:shd w:val="clear" w:color="auto" w:fill="FFFFFF"/>
        </w:rPr>
        <w:t>тями заключается в нарушении их</w:t>
      </w:r>
      <w:r w:rsidR="00695055" w:rsidRPr="00D90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связи с миром, в ограниченной мобильности, бедности контактов со сверстниками и взрослыми, в ограниченном общении с природой, недоступности ряда культурных ценностей, а иногда и элементарного образования.</w:t>
      </w:r>
    </w:p>
    <w:p w:rsidR="00613E18" w:rsidRPr="00D90450" w:rsidRDefault="004B259A" w:rsidP="00D90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D904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Учебная дисциплина «Русский язык и литература» </w:t>
      </w:r>
      <w:r w:rsidR="00613E18" w:rsidRPr="00D90450">
        <w:rPr>
          <w:rFonts w:ascii="Times New Roman" w:hAnsi="Times New Roman" w:cs="Times New Roman"/>
          <w:sz w:val="28"/>
          <w:szCs w:val="28"/>
        </w:rPr>
        <w:t>развивает и совершенствует готовность к речевому взаимодействию и социальной адаптации; готовность к трудовой деятельности; навыки самоорганизации и саморазвития; информационные умения и навыки.</w:t>
      </w:r>
    </w:p>
    <w:p w:rsidR="00613E18" w:rsidRPr="00D90450" w:rsidRDefault="009F4023" w:rsidP="00D90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Изучение русского языка и литературы способствует</w:t>
      </w:r>
      <w:r w:rsidR="00613E18" w:rsidRPr="00D90450">
        <w:rPr>
          <w:rFonts w:ascii="Times New Roman" w:hAnsi="Times New Roman" w:cs="Times New Roman"/>
          <w:sz w:val="28"/>
          <w:szCs w:val="28"/>
        </w:rPr>
        <w:t xml:space="preserve"> </w:t>
      </w:r>
      <w:r w:rsidRPr="00D90450">
        <w:rPr>
          <w:rFonts w:ascii="Times New Roman" w:hAnsi="Times New Roman" w:cs="Times New Roman"/>
          <w:sz w:val="28"/>
          <w:szCs w:val="28"/>
        </w:rPr>
        <w:t>воспитанию</w:t>
      </w:r>
      <w:r w:rsidR="00613E18" w:rsidRPr="00D90450">
        <w:rPr>
          <w:rFonts w:ascii="Times New Roman" w:hAnsi="Times New Roman" w:cs="Times New Roman"/>
          <w:sz w:val="28"/>
          <w:szCs w:val="28"/>
        </w:rPr>
        <w:t xml:space="preserve"> духовно развитой личности, готовой к самопознанию и самосовершенствованию, способной к созидательной дея</w:t>
      </w:r>
      <w:r w:rsidRPr="00D90450">
        <w:rPr>
          <w:rFonts w:ascii="Times New Roman" w:hAnsi="Times New Roman" w:cs="Times New Roman"/>
          <w:sz w:val="28"/>
          <w:szCs w:val="28"/>
        </w:rPr>
        <w:t>тельности в современном мире; формирует гуманистическое мировоззрение, национальное самосознание, гражданскую позицию, чувство</w:t>
      </w:r>
      <w:r w:rsidR="00613E18" w:rsidRPr="00D90450">
        <w:rPr>
          <w:rFonts w:ascii="Times New Roman" w:hAnsi="Times New Roman" w:cs="Times New Roman"/>
          <w:sz w:val="28"/>
          <w:szCs w:val="28"/>
        </w:rPr>
        <w:t xml:space="preserve"> патриотизма, люб</w:t>
      </w:r>
      <w:r w:rsidRPr="00D90450">
        <w:rPr>
          <w:rFonts w:ascii="Times New Roman" w:hAnsi="Times New Roman" w:cs="Times New Roman"/>
          <w:sz w:val="28"/>
          <w:szCs w:val="28"/>
        </w:rPr>
        <w:t>овь и уважение</w:t>
      </w:r>
      <w:r w:rsidR="00613E18" w:rsidRPr="00D90450">
        <w:rPr>
          <w:rFonts w:ascii="Times New Roman" w:hAnsi="Times New Roman" w:cs="Times New Roman"/>
          <w:sz w:val="28"/>
          <w:szCs w:val="28"/>
        </w:rPr>
        <w:t xml:space="preserve"> к </w:t>
      </w:r>
      <w:r w:rsidRPr="00D90450">
        <w:rPr>
          <w:rFonts w:ascii="Times New Roman" w:hAnsi="Times New Roman" w:cs="Times New Roman"/>
          <w:sz w:val="28"/>
          <w:szCs w:val="28"/>
        </w:rPr>
        <w:t xml:space="preserve"> языку, </w:t>
      </w:r>
      <w:r w:rsidR="00613E18" w:rsidRPr="00D90450">
        <w:rPr>
          <w:rFonts w:ascii="Times New Roman" w:hAnsi="Times New Roman" w:cs="Times New Roman"/>
          <w:sz w:val="28"/>
          <w:szCs w:val="28"/>
        </w:rPr>
        <w:t>литературе и це</w:t>
      </w:r>
      <w:r w:rsidRPr="00D90450">
        <w:rPr>
          <w:rFonts w:ascii="Times New Roman" w:hAnsi="Times New Roman" w:cs="Times New Roman"/>
          <w:sz w:val="28"/>
          <w:szCs w:val="28"/>
        </w:rPr>
        <w:t>нностям отечественной культуры.</w:t>
      </w:r>
    </w:p>
    <w:p w:rsidR="003C485A" w:rsidRPr="00D90450" w:rsidRDefault="003C485A" w:rsidP="00D90450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 xml:space="preserve">Освоение содержания учебной дисциплины «Русский язык и литература» обеспечивает достижение обучающимися инвалидами  следующих </w:t>
      </w:r>
      <w:r w:rsidR="008E6721" w:rsidRPr="00D90450">
        <w:rPr>
          <w:rFonts w:ascii="Times New Roman" w:hAnsi="Times New Roman" w:cs="Times New Roman"/>
          <w:sz w:val="28"/>
          <w:szCs w:val="28"/>
        </w:rPr>
        <w:t xml:space="preserve"> социально значимых </w:t>
      </w:r>
      <w:r w:rsidRPr="00D90450">
        <w:rPr>
          <w:rFonts w:ascii="Times New Roman" w:hAnsi="Times New Roman" w:cs="Times New Roman"/>
          <w:sz w:val="28"/>
          <w:szCs w:val="28"/>
        </w:rPr>
        <w:t>результатов:</w:t>
      </w:r>
    </w:p>
    <w:p w:rsidR="004B259A" w:rsidRPr="00D90450" w:rsidRDefault="003C485A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- понимание роли родного языка как основы успешной социализации личности;</w:t>
      </w:r>
    </w:p>
    <w:p w:rsidR="003C485A" w:rsidRPr="00D90450" w:rsidRDefault="003C485A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- способность к речевому самоконтролю; оцениванию устных и письменных высказываний с точки зрения языкового оформления, эффективности достижения поставленных коммуникативных задач;</w:t>
      </w:r>
    </w:p>
    <w:p w:rsidR="008E6721" w:rsidRPr="00D90450" w:rsidRDefault="008E6721" w:rsidP="00D90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 xml:space="preserve">− сформированность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 </w:t>
      </w:r>
    </w:p>
    <w:p w:rsidR="008E6721" w:rsidRPr="00D90450" w:rsidRDefault="008E6721" w:rsidP="00D904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− толерантное сознание и поведение в поликультурном мире;</w:t>
      </w:r>
    </w:p>
    <w:p w:rsidR="008E6721" w:rsidRPr="00D90450" w:rsidRDefault="008E6721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−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</w:t>
      </w:r>
    </w:p>
    <w:p w:rsidR="00F5423A" w:rsidRPr="00D90450" w:rsidRDefault="00F5423A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90450">
        <w:rPr>
          <w:rFonts w:ascii="Times New Roman" w:hAnsi="Times New Roman" w:cs="Times New Roman"/>
          <w:sz w:val="28"/>
          <w:szCs w:val="28"/>
        </w:rPr>
        <w:t>Реализация поставленных задач возможна через привлечение обучающихся инвалидов к активным формам работы на учебном занятии и во внеклассной деятельности.</w:t>
      </w:r>
      <w:proofErr w:type="gramEnd"/>
    </w:p>
    <w:p w:rsidR="002A5140" w:rsidRPr="00D90450" w:rsidRDefault="00F5423A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Так, при изучении темы «Средства художественной выразительности речи», обучающиеся  работают в малых учебных группах по 6-7 человек</w:t>
      </w:r>
      <w:r w:rsidR="00FC62B8" w:rsidRPr="00D90450">
        <w:rPr>
          <w:rFonts w:ascii="Times New Roman" w:hAnsi="Times New Roman" w:cs="Times New Roman"/>
          <w:sz w:val="28"/>
          <w:szCs w:val="28"/>
        </w:rPr>
        <w:t xml:space="preserve">: подгруппа №1 – «Лексические средства выразительности», подгруппа №2 – «Синтаксические средства выразительности», подгруппа №3 </w:t>
      </w:r>
      <w:r w:rsidR="002A5140" w:rsidRPr="00D90450">
        <w:rPr>
          <w:rFonts w:ascii="Times New Roman" w:hAnsi="Times New Roman" w:cs="Times New Roman"/>
          <w:sz w:val="28"/>
          <w:szCs w:val="28"/>
        </w:rPr>
        <w:t>– «Стилистические фигуры выразительности».</w:t>
      </w:r>
      <w:r w:rsidR="00FC62B8" w:rsidRPr="00D90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423A" w:rsidRPr="00D90450" w:rsidRDefault="002A5140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Этап обобщения и систематизации знаний сводится к самостоятельной работе, которая</w:t>
      </w:r>
      <w:r w:rsidR="001D2248" w:rsidRPr="00D90450">
        <w:rPr>
          <w:rFonts w:ascii="Times New Roman" w:hAnsi="Times New Roman" w:cs="Times New Roman"/>
          <w:sz w:val="28"/>
          <w:szCs w:val="28"/>
        </w:rPr>
        <w:t xml:space="preserve"> предполагает проработку теоретического материала, составление компьютерной презентации и представление материала для других групп на занятии.</w:t>
      </w:r>
      <w:r w:rsidR="00FC62B8" w:rsidRPr="00D90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3666" w:rsidRPr="00D90450" w:rsidRDefault="00FC62B8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lastRenderedPageBreak/>
        <w:t>Каждая подгруппа представляет подготовленные презентации по материалам выданных заранее таблиц</w:t>
      </w:r>
      <w:r w:rsidR="002A5140" w:rsidRPr="00D90450">
        <w:rPr>
          <w:rFonts w:ascii="Times New Roman" w:hAnsi="Times New Roman" w:cs="Times New Roman"/>
          <w:sz w:val="28"/>
          <w:szCs w:val="28"/>
        </w:rPr>
        <w:t>.</w:t>
      </w:r>
      <w:r w:rsidR="007167C1" w:rsidRPr="00D90450">
        <w:rPr>
          <w:rFonts w:ascii="Times New Roman" w:hAnsi="Times New Roman" w:cs="Times New Roman"/>
          <w:sz w:val="28"/>
          <w:szCs w:val="28"/>
        </w:rPr>
        <w:t xml:space="preserve"> Пример таблицы для подгруппы №1.</w:t>
      </w:r>
    </w:p>
    <w:p w:rsidR="00D90450" w:rsidRDefault="00D90450" w:rsidP="001736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167C1" w:rsidRPr="00A62F93" w:rsidRDefault="007167C1" w:rsidP="00173666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A62F93">
        <w:rPr>
          <w:rFonts w:ascii="Times New Roman" w:hAnsi="Times New Roman" w:cs="Times New Roman"/>
          <w:sz w:val="24"/>
          <w:szCs w:val="24"/>
        </w:rPr>
        <w:t>Лексические средства выразительности (тропы)</w:t>
      </w:r>
    </w:p>
    <w:tbl>
      <w:tblPr>
        <w:tblpPr w:leftFromText="180" w:rightFromText="180" w:vertAnchor="text" w:horzAnchor="margin" w:tblpY="652"/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384"/>
        <w:gridCol w:w="4111"/>
        <w:gridCol w:w="4394"/>
      </w:tblGrid>
      <w:tr w:rsidR="007167C1" w:rsidRPr="00A62F93" w:rsidTr="00D90450">
        <w:tc>
          <w:tcPr>
            <w:tcW w:w="1384" w:type="dxa"/>
            <w:vAlign w:val="center"/>
          </w:tcPr>
          <w:p w:rsidR="007167C1" w:rsidRPr="00A62F93" w:rsidRDefault="007167C1" w:rsidP="00173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Эпитет</w:t>
            </w:r>
          </w:p>
        </w:tc>
        <w:tc>
          <w:tcPr>
            <w:tcW w:w="4111" w:type="dxa"/>
            <w:vAlign w:val="center"/>
          </w:tcPr>
          <w:p w:rsidR="007167C1" w:rsidRPr="00A62F93" w:rsidRDefault="007167C1" w:rsidP="00A62F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Слово, определяющее предмет или действие и подчёркивающее в них какое-либо характерное свойство, качество.</w:t>
            </w:r>
          </w:p>
        </w:tc>
        <w:tc>
          <w:tcPr>
            <w:tcW w:w="4394" w:type="dxa"/>
            <w:vAlign w:val="center"/>
          </w:tcPr>
          <w:p w:rsidR="007167C1" w:rsidRPr="00A62F93" w:rsidRDefault="007167C1" w:rsidP="00A62F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А волны моря 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 печальным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рёвом о камень бились. (М.Горький) 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2. А ну-ка песню нам пропой,  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весёлый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ветер. (Лебедев-Кумач)</w:t>
            </w:r>
          </w:p>
        </w:tc>
      </w:tr>
      <w:tr w:rsidR="007167C1" w:rsidRPr="00A62F93" w:rsidTr="00D90450">
        <w:tc>
          <w:tcPr>
            <w:tcW w:w="1384" w:type="dxa"/>
            <w:vAlign w:val="center"/>
          </w:tcPr>
          <w:p w:rsidR="007167C1" w:rsidRPr="00A62F93" w:rsidRDefault="007167C1" w:rsidP="00173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Сравнение</w:t>
            </w:r>
          </w:p>
        </w:tc>
        <w:tc>
          <w:tcPr>
            <w:tcW w:w="4111" w:type="dxa"/>
            <w:vAlign w:val="center"/>
          </w:tcPr>
          <w:p w:rsidR="007167C1" w:rsidRPr="00A62F93" w:rsidRDefault="007167C1" w:rsidP="00A62F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Сопоставление двух явлений с тем, чтобы прояснить одно из них при помощи другого.</w:t>
            </w:r>
          </w:p>
        </w:tc>
        <w:tc>
          <w:tcPr>
            <w:tcW w:w="4394" w:type="dxa"/>
            <w:vAlign w:val="center"/>
          </w:tcPr>
          <w:p w:rsidR="007167C1" w:rsidRPr="00A62F93" w:rsidRDefault="007167C1" w:rsidP="00A62F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1)Впрочем, это были скорее карикатуры, 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чем портреты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(Тургенев).  2)Под ним Казбек, 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 грань алмаза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, снегами вечными сиял (Лермонтов)</w:t>
            </w:r>
            <w:proofErr w:type="gramStart"/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р. оборот. 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3)Снежная 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пыль столбом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стоит в воздухе. – ср. выражено </w:t>
            </w:r>
            <w:proofErr w:type="spellStart"/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тв</w:t>
            </w:r>
            <w:proofErr w:type="spellEnd"/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. п.</w:t>
            </w:r>
          </w:p>
        </w:tc>
      </w:tr>
      <w:tr w:rsidR="007167C1" w:rsidRPr="00A62F93" w:rsidTr="00D90450">
        <w:tc>
          <w:tcPr>
            <w:tcW w:w="1384" w:type="dxa"/>
            <w:vAlign w:val="center"/>
          </w:tcPr>
          <w:p w:rsidR="007167C1" w:rsidRPr="00A62F93" w:rsidRDefault="007167C1" w:rsidP="00173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Метафора</w:t>
            </w:r>
          </w:p>
        </w:tc>
        <w:tc>
          <w:tcPr>
            <w:tcW w:w="4111" w:type="dxa"/>
            <w:vAlign w:val="center"/>
          </w:tcPr>
          <w:p w:rsidR="007167C1" w:rsidRPr="00A62F93" w:rsidRDefault="007167C1" w:rsidP="00A62F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или выражение, которые употребляются в переносном значении на основе сходства в каком-либо отношении двух предметов или явлений.</w:t>
            </w:r>
          </w:p>
        </w:tc>
        <w:tc>
          <w:tcPr>
            <w:tcW w:w="4394" w:type="dxa"/>
            <w:vAlign w:val="center"/>
          </w:tcPr>
          <w:p w:rsidR="007167C1" w:rsidRPr="00A62F93" w:rsidRDefault="007167C1" w:rsidP="00A62F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Вой ветра, высокие цены, низкий поступок, горькая истина, море цветов, золото заката.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Приручением животных люди занимались только на 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заре человеческой культуры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. (Пришвин).</w:t>
            </w:r>
          </w:p>
        </w:tc>
      </w:tr>
      <w:tr w:rsidR="007167C1" w:rsidRPr="00A62F93" w:rsidTr="00D90450">
        <w:tc>
          <w:tcPr>
            <w:tcW w:w="1384" w:type="dxa"/>
            <w:vAlign w:val="center"/>
          </w:tcPr>
          <w:p w:rsidR="007167C1" w:rsidRPr="00A62F93" w:rsidRDefault="007167C1" w:rsidP="00173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Олицетворение</w:t>
            </w:r>
          </w:p>
        </w:tc>
        <w:tc>
          <w:tcPr>
            <w:tcW w:w="4111" w:type="dxa"/>
            <w:vAlign w:val="center"/>
          </w:tcPr>
          <w:p w:rsidR="007167C1" w:rsidRPr="00A62F93" w:rsidRDefault="007167C1" w:rsidP="00A62F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Такое изображение неодушевлённых или абстрактных предметов, при котором они наделяются свойствами живых существ – даром речи способностью мыслить и говорить, чувствовать.</w:t>
            </w:r>
          </w:p>
        </w:tc>
        <w:tc>
          <w:tcPr>
            <w:tcW w:w="4394" w:type="dxa"/>
            <w:vAlign w:val="center"/>
          </w:tcPr>
          <w:p w:rsidR="007167C1" w:rsidRPr="00A62F93" w:rsidRDefault="007167C1" w:rsidP="00A62F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Забормотал спросонок гром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(Паустовский). 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Утешится безмолвная печаль, и резвая задумается радость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(Пушкин).</w:t>
            </w:r>
          </w:p>
        </w:tc>
      </w:tr>
      <w:tr w:rsidR="007167C1" w:rsidRPr="00A62F93" w:rsidTr="00D90450">
        <w:tc>
          <w:tcPr>
            <w:tcW w:w="1384" w:type="dxa"/>
            <w:vAlign w:val="center"/>
          </w:tcPr>
          <w:p w:rsidR="007167C1" w:rsidRPr="00A62F93" w:rsidRDefault="007167C1" w:rsidP="00173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Метонимия</w:t>
            </w:r>
          </w:p>
        </w:tc>
        <w:tc>
          <w:tcPr>
            <w:tcW w:w="4111" w:type="dxa"/>
            <w:vAlign w:val="center"/>
          </w:tcPr>
          <w:p w:rsidR="007167C1" w:rsidRPr="00A62F93" w:rsidRDefault="007167C1" w:rsidP="00A62F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или выражение, которые употребляются в переносном значении на основе внешней или внутренней связи между двумя предметами или явлениями.</w:t>
            </w:r>
          </w:p>
        </w:tc>
        <w:tc>
          <w:tcPr>
            <w:tcW w:w="4394" w:type="dxa"/>
            <w:vAlign w:val="center"/>
          </w:tcPr>
          <w:p w:rsidR="007167C1" w:rsidRPr="00A62F93" w:rsidRDefault="007167C1" w:rsidP="00A62F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Я три тарелки съел.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(Крылов)  –  не сами тарелки, а то, что в них было. 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2.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Всё поле охнуло.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(Пушкин) – не само поле, а люди, которые там находились.</w:t>
            </w:r>
          </w:p>
        </w:tc>
      </w:tr>
      <w:tr w:rsidR="007167C1" w:rsidRPr="00A62F93" w:rsidTr="00D90450">
        <w:tc>
          <w:tcPr>
            <w:tcW w:w="1384" w:type="dxa"/>
            <w:vAlign w:val="center"/>
          </w:tcPr>
          <w:p w:rsidR="007167C1" w:rsidRPr="00A62F93" w:rsidRDefault="007167C1" w:rsidP="00173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Синекдоха</w:t>
            </w:r>
          </w:p>
        </w:tc>
        <w:tc>
          <w:tcPr>
            <w:tcW w:w="4111" w:type="dxa"/>
            <w:vAlign w:val="center"/>
          </w:tcPr>
          <w:p w:rsidR="007167C1" w:rsidRPr="00A62F93" w:rsidRDefault="007167C1" w:rsidP="00A62F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Разновидность метонимии, основанная на перенесении значения с одного явления на другое по признаку количественного отношения между ними.</w:t>
            </w:r>
          </w:p>
        </w:tc>
        <w:tc>
          <w:tcPr>
            <w:tcW w:w="4394" w:type="dxa"/>
            <w:vAlign w:val="center"/>
          </w:tcPr>
          <w:p w:rsidR="007167C1" w:rsidRPr="00A62F93" w:rsidRDefault="007167C1" w:rsidP="00A62F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Всё спит – и человек, и зверь, и птица.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(Гоголь)  - единственное число употребляется вместо </w:t>
            </w:r>
            <w:proofErr w:type="gramStart"/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множественного</w:t>
            </w:r>
            <w:proofErr w:type="gramEnd"/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2) 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Мы все глядим в Наполеоны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(Пушкин) – множественное число вместо единственного.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3) 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Имеете ли вы в чём-нибудь нужду?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В крыше для моего семейства. (Герцен) – часть вместо целого.</w:t>
            </w:r>
          </w:p>
        </w:tc>
      </w:tr>
      <w:tr w:rsidR="007167C1" w:rsidRPr="00A62F93" w:rsidTr="00D90450">
        <w:tc>
          <w:tcPr>
            <w:tcW w:w="1384" w:type="dxa"/>
            <w:vAlign w:val="center"/>
          </w:tcPr>
          <w:p w:rsidR="007167C1" w:rsidRPr="00A62F93" w:rsidRDefault="007167C1" w:rsidP="00173666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Перифраза</w:t>
            </w:r>
          </w:p>
        </w:tc>
        <w:tc>
          <w:tcPr>
            <w:tcW w:w="4111" w:type="dxa"/>
            <w:vAlign w:val="center"/>
          </w:tcPr>
          <w:p w:rsidR="007167C1" w:rsidRPr="00A62F93" w:rsidRDefault="007167C1" w:rsidP="00A62F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Оборот, состоящий в замене названия предмета или явления описанием их существенных признаков или указанием на их характерные черты. Перифраза  - окольная речь.</w:t>
            </w:r>
          </w:p>
        </w:tc>
        <w:tc>
          <w:tcPr>
            <w:tcW w:w="4394" w:type="dxa"/>
            <w:vAlign w:val="center"/>
          </w:tcPr>
          <w:p w:rsidR="007167C1" w:rsidRPr="00A62F93" w:rsidRDefault="007167C1" w:rsidP="00A62F93">
            <w:pPr>
              <w:spacing w:after="0" w:line="240" w:lineRule="auto"/>
              <w:ind w:firstLine="70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Автор «Героя нашего времени»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(вместо М.Ю.Лермонтова).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2)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Царь зверей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вместо</w:t>
            </w:r>
            <w:proofErr w:type="gramEnd"/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лев</w:t>
            </w:r>
            <w:proofErr w:type="gramEnd"/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3)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Холмогорский мужик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Ломоносов. 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4)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Царица ночи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>=луна</w:t>
            </w:r>
            <w:proofErr w:type="spellEnd"/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5)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Туманный Альбион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Англия. 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6)</w:t>
            </w:r>
            <w:r w:rsidRPr="00A62F93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Северная Венеция</w:t>
            </w:r>
            <w:r w:rsidRPr="00A62F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= Санкт-Петербург.</w:t>
            </w:r>
          </w:p>
        </w:tc>
      </w:tr>
    </w:tbl>
    <w:p w:rsidR="007167C1" w:rsidRPr="00A62F93" w:rsidRDefault="007167C1" w:rsidP="00A62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90450" w:rsidRDefault="00D90450" w:rsidP="00A62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C62B8" w:rsidRPr="00D90450" w:rsidRDefault="00FC62B8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lastRenderedPageBreak/>
        <w:t>Участники двух других групп соотносят презентацию с таблицей, готовят вопросы, дополнения, замечания.</w:t>
      </w:r>
    </w:p>
    <w:p w:rsidR="00FC62B8" w:rsidRPr="00D90450" w:rsidRDefault="00FC62B8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Презентации завершаются заданием для других групп</w:t>
      </w:r>
      <w:r w:rsidR="00E83148" w:rsidRPr="00D90450">
        <w:rPr>
          <w:rFonts w:ascii="Times New Roman" w:hAnsi="Times New Roman" w:cs="Times New Roman"/>
          <w:sz w:val="28"/>
          <w:szCs w:val="28"/>
        </w:rPr>
        <w:t>, определить на примере средство</w:t>
      </w:r>
      <w:r w:rsidRPr="00D90450">
        <w:rPr>
          <w:rFonts w:ascii="Times New Roman" w:hAnsi="Times New Roman" w:cs="Times New Roman"/>
          <w:sz w:val="28"/>
          <w:szCs w:val="28"/>
        </w:rPr>
        <w:t xml:space="preserve"> выразительности.</w:t>
      </w:r>
    </w:p>
    <w:p w:rsidR="007167C1" w:rsidRPr="00D90450" w:rsidRDefault="007167C1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 xml:space="preserve">Этап применения знаний и умений предполагает </w:t>
      </w:r>
      <w:r w:rsidR="005F6CC7" w:rsidRPr="00D90450">
        <w:rPr>
          <w:rFonts w:ascii="Times New Roman" w:hAnsi="Times New Roman" w:cs="Times New Roman"/>
          <w:sz w:val="28"/>
          <w:szCs w:val="28"/>
        </w:rPr>
        <w:t xml:space="preserve">совместное </w:t>
      </w:r>
      <w:r w:rsidR="00E83148" w:rsidRPr="00D90450">
        <w:rPr>
          <w:rFonts w:ascii="Times New Roman" w:hAnsi="Times New Roman" w:cs="Times New Roman"/>
          <w:sz w:val="28"/>
          <w:szCs w:val="28"/>
        </w:rPr>
        <w:t>выполнение подгруппами</w:t>
      </w:r>
      <w:r w:rsidRPr="00D90450">
        <w:rPr>
          <w:rFonts w:ascii="Times New Roman" w:hAnsi="Times New Roman" w:cs="Times New Roman"/>
          <w:sz w:val="28"/>
          <w:szCs w:val="28"/>
        </w:rPr>
        <w:t xml:space="preserve"> след</w:t>
      </w:r>
      <w:r w:rsidR="005F6CC7" w:rsidRPr="00D90450">
        <w:rPr>
          <w:rFonts w:ascii="Times New Roman" w:hAnsi="Times New Roman" w:cs="Times New Roman"/>
          <w:sz w:val="28"/>
          <w:szCs w:val="28"/>
        </w:rPr>
        <w:t>ующих заданий.</w:t>
      </w:r>
    </w:p>
    <w:p w:rsidR="005F6CC7" w:rsidRPr="00D90450" w:rsidRDefault="005F6CC7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90450">
        <w:rPr>
          <w:rFonts w:ascii="Times New Roman" w:hAnsi="Times New Roman" w:cs="Times New Roman"/>
          <w:sz w:val="28"/>
          <w:szCs w:val="28"/>
        </w:rPr>
        <w:t>1.</w:t>
      </w:r>
      <w:r w:rsidRPr="00D90450">
        <w:rPr>
          <w:rFonts w:ascii="Times New Roman" w:hAnsi="Times New Roman" w:cs="Times New Roman"/>
          <w:sz w:val="28"/>
          <w:szCs w:val="28"/>
          <w:u w:val="single"/>
        </w:rPr>
        <w:t xml:space="preserve"> Определить сре</w:t>
      </w:r>
      <w:r w:rsidR="00E83148" w:rsidRPr="00D90450">
        <w:rPr>
          <w:rFonts w:ascii="Times New Roman" w:hAnsi="Times New Roman" w:cs="Times New Roman"/>
          <w:sz w:val="28"/>
          <w:szCs w:val="28"/>
          <w:u w:val="single"/>
        </w:rPr>
        <w:t>дства  выразительности, соотнести</w:t>
      </w:r>
      <w:r w:rsidRPr="00D90450">
        <w:rPr>
          <w:rFonts w:ascii="Times New Roman" w:hAnsi="Times New Roman" w:cs="Times New Roman"/>
          <w:sz w:val="28"/>
          <w:szCs w:val="28"/>
          <w:u w:val="single"/>
        </w:rPr>
        <w:t xml:space="preserve"> примеры с названиями средств.</w:t>
      </w:r>
      <w:r w:rsidRPr="00D9045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5F6CC7" w:rsidRDefault="005F6CC7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Например, для подгруппы «Стилистические фигуры выразительности»</w:t>
      </w:r>
    </w:p>
    <w:p w:rsidR="00D90450" w:rsidRPr="00D90450" w:rsidRDefault="00D90450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Ind w:w="360" w:type="dxa"/>
        <w:tblLook w:val="04A0"/>
      </w:tblPr>
      <w:tblGrid>
        <w:gridCol w:w="4785"/>
        <w:gridCol w:w="4786"/>
      </w:tblGrid>
      <w:tr w:rsidR="00D90450" w:rsidRPr="00A62F93" w:rsidTr="00C071D1">
        <w:tc>
          <w:tcPr>
            <w:tcW w:w="4785" w:type="dxa"/>
          </w:tcPr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1. Кто разрушает автобусные      остановки просто так, с тоски и от буйства сил? </w:t>
            </w:r>
          </w:p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А) Многосоюзие </w:t>
            </w:r>
          </w:p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50" w:rsidRPr="00A62F93" w:rsidTr="00C071D1">
        <w:tc>
          <w:tcPr>
            <w:tcW w:w="4785" w:type="dxa"/>
          </w:tcPr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«И что же, </w:t>
            </w:r>
            <w:proofErr w:type="gramStart"/>
            <w:r w:rsidRPr="00A62F93">
              <w:rPr>
                <w:rFonts w:ascii="Times New Roman" w:hAnsi="Times New Roman" w:cs="Times New Roman"/>
                <w:bCs/>
                <w:sz w:val="24"/>
                <w:szCs w:val="24"/>
              </w:rPr>
              <w:t>пакостник</w:t>
            </w:r>
            <w:proofErr w:type="gramEnd"/>
            <w:r w:rsidRPr="00A6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унялся?         Притормозил? Засовестился?»</w:t>
            </w:r>
          </w:p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Б) Эллипсис </w:t>
            </w:r>
          </w:p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50" w:rsidRPr="00A62F93" w:rsidTr="00C071D1">
        <w:tc>
          <w:tcPr>
            <w:tcW w:w="4785" w:type="dxa"/>
          </w:tcPr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hAnsi="Times New Roman" w:cs="Times New Roman"/>
                <w:bCs/>
                <w:sz w:val="24"/>
                <w:szCs w:val="24"/>
              </w:rPr>
              <w:t>3. «Мы села – в пепел, грады - в прах,</w:t>
            </w:r>
          </w:p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6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В мечи – серпы и плуги»</w:t>
            </w:r>
          </w:p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                  (В.А.Жуковский)</w:t>
            </w:r>
          </w:p>
        </w:tc>
        <w:tc>
          <w:tcPr>
            <w:tcW w:w="4786" w:type="dxa"/>
          </w:tcPr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В) Параллелизм </w:t>
            </w:r>
          </w:p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0450" w:rsidRPr="00A62F93" w:rsidTr="00C071D1">
        <w:tc>
          <w:tcPr>
            <w:tcW w:w="4785" w:type="dxa"/>
          </w:tcPr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hAnsi="Times New Roman" w:cs="Times New Roman"/>
                <w:bCs/>
                <w:sz w:val="24"/>
                <w:szCs w:val="24"/>
              </w:rPr>
              <w:t>4. «Молодым везде у нас дорога,</w:t>
            </w:r>
          </w:p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Старикам везде у нас почет» </w:t>
            </w:r>
          </w:p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(В.Лебедев-Кумач)</w:t>
            </w:r>
          </w:p>
        </w:tc>
        <w:tc>
          <w:tcPr>
            <w:tcW w:w="4786" w:type="dxa"/>
          </w:tcPr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hAnsi="Times New Roman" w:cs="Times New Roman"/>
                <w:bCs/>
                <w:sz w:val="24"/>
                <w:szCs w:val="24"/>
              </w:rPr>
              <w:t>Г) Парцелляция</w:t>
            </w:r>
          </w:p>
        </w:tc>
      </w:tr>
      <w:tr w:rsidR="00D90450" w:rsidRPr="00A62F93" w:rsidTr="00C071D1">
        <w:tc>
          <w:tcPr>
            <w:tcW w:w="4785" w:type="dxa"/>
          </w:tcPr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«Там есть и уголь, и уран, и рожь, и  виноград» </w:t>
            </w:r>
          </w:p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(</w:t>
            </w:r>
            <w:proofErr w:type="spellStart"/>
            <w:r w:rsidRPr="00A62F93">
              <w:rPr>
                <w:rFonts w:ascii="Times New Roman" w:hAnsi="Times New Roman" w:cs="Times New Roman"/>
                <w:sz w:val="24"/>
                <w:szCs w:val="24"/>
              </w:rPr>
              <w:t>В.Инбер</w:t>
            </w:r>
            <w:proofErr w:type="spellEnd"/>
            <w:r w:rsidRPr="00A62F9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A62F9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Д) Риторический вопрос </w:t>
            </w:r>
          </w:p>
          <w:p w:rsidR="005F6CC7" w:rsidRPr="00A62F93" w:rsidRDefault="005F6CC7" w:rsidP="00A62F93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6CC7" w:rsidRPr="00A62F93" w:rsidRDefault="005F6CC7" w:rsidP="00A62F93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5F6CC7" w:rsidRPr="00D90450" w:rsidRDefault="005F6CC7" w:rsidP="00D90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Ответы комментируются и сверяются с ответами на слайдах презентации.</w:t>
      </w:r>
    </w:p>
    <w:p w:rsidR="00E83148" w:rsidRPr="00D90450" w:rsidRDefault="005F6CC7" w:rsidP="00D90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450">
        <w:rPr>
          <w:rFonts w:ascii="Times New Roman" w:hAnsi="Times New Roman" w:cs="Times New Roman"/>
          <w:sz w:val="28"/>
          <w:szCs w:val="28"/>
        </w:rPr>
        <w:t>2.</w:t>
      </w:r>
      <w:r w:rsidR="00691472" w:rsidRPr="00D90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3148" w:rsidRPr="00D90450">
        <w:rPr>
          <w:rFonts w:ascii="Times New Roman" w:hAnsi="Times New Roman" w:cs="Times New Roman"/>
          <w:sz w:val="28"/>
          <w:szCs w:val="28"/>
          <w:u w:val="single"/>
        </w:rPr>
        <w:t>Определить</w:t>
      </w:r>
      <w:r w:rsidR="00691472" w:rsidRPr="00D90450">
        <w:rPr>
          <w:rFonts w:ascii="Times New Roman" w:hAnsi="Times New Roman" w:cs="Times New Roman"/>
          <w:sz w:val="28"/>
          <w:szCs w:val="28"/>
          <w:u w:val="single"/>
        </w:rPr>
        <w:t xml:space="preserve"> с</w:t>
      </w:r>
      <w:r w:rsidR="00E83148" w:rsidRPr="00D90450">
        <w:rPr>
          <w:rFonts w:ascii="Times New Roman" w:hAnsi="Times New Roman" w:cs="Times New Roman"/>
          <w:sz w:val="28"/>
          <w:szCs w:val="28"/>
          <w:u w:val="single"/>
        </w:rPr>
        <w:t>редства выразительности, вписать названия в кроссворд.</w:t>
      </w:r>
    </w:p>
    <w:p w:rsidR="00691472" w:rsidRPr="00D90450" w:rsidRDefault="00691472" w:rsidP="00D90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 xml:space="preserve">Например, для группы «Синтаксические средства выразительности»   </w:t>
      </w:r>
    </w:p>
    <w:p w:rsidR="00691472" w:rsidRPr="00D90450" w:rsidRDefault="00691472" w:rsidP="00D90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1.</w:t>
      </w:r>
      <w:r w:rsidRPr="00D90450">
        <w:rPr>
          <w:rFonts w:ascii="Times New Roman" w:hAnsi="Times New Roman" w:cs="Times New Roman"/>
          <w:bCs/>
          <w:sz w:val="28"/>
          <w:szCs w:val="28"/>
        </w:rPr>
        <w:t>«Улыбкой ясною природа сквозь сон встречает утро года»</w:t>
      </w:r>
      <w:r w:rsidRPr="00D9045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91472" w:rsidRPr="00D90450" w:rsidRDefault="00691472" w:rsidP="00D90450">
      <w:pPr>
        <w:pStyle w:val="a3"/>
        <w:spacing w:after="0" w:line="240" w:lineRule="auto"/>
        <w:ind w:left="106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(А.С.Пушкин)</w:t>
      </w:r>
    </w:p>
    <w:p w:rsidR="00691472" w:rsidRPr="00D90450" w:rsidRDefault="00691472" w:rsidP="00D90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bCs/>
          <w:sz w:val="28"/>
          <w:szCs w:val="28"/>
        </w:rPr>
        <w:t>2. «Ликует буйный Рим»</w:t>
      </w:r>
      <w:r w:rsidRPr="00D90450">
        <w:rPr>
          <w:rFonts w:ascii="Times New Roman" w:hAnsi="Times New Roman" w:cs="Times New Roman"/>
          <w:sz w:val="28"/>
          <w:szCs w:val="28"/>
        </w:rPr>
        <w:t xml:space="preserve">   (М.Ю.Лермонтов)</w:t>
      </w:r>
    </w:p>
    <w:p w:rsidR="00691472" w:rsidRPr="00D90450" w:rsidRDefault="00691472" w:rsidP="00D90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bCs/>
          <w:sz w:val="28"/>
          <w:szCs w:val="28"/>
        </w:rPr>
        <w:t xml:space="preserve">3. «Все флаги в гости будут к нам»   (А.С.Пушкин) </w:t>
      </w:r>
    </w:p>
    <w:p w:rsidR="00691472" w:rsidRPr="00D90450" w:rsidRDefault="00691472" w:rsidP="00D90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bCs/>
          <w:sz w:val="28"/>
          <w:szCs w:val="28"/>
        </w:rPr>
        <w:t>4 . «Словно горы, из возмущенной глубины вставали волны…»</w:t>
      </w:r>
      <w:r w:rsidRPr="00D90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72" w:rsidRPr="00D90450" w:rsidRDefault="00691472" w:rsidP="00D90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(А.С.Пушкин)</w:t>
      </w:r>
    </w:p>
    <w:p w:rsidR="00691472" w:rsidRPr="00D90450" w:rsidRDefault="00691472" w:rsidP="00D904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bCs/>
          <w:sz w:val="28"/>
          <w:szCs w:val="28"/>
        </w:rPr>
        <w:t>5. «Его особенно смутили гневные слова Ольги»</w:t>
      </w:r>
      <w:r w:rsidRPr="00D90450">
        <w:rPr>
          <w:rFonts w:ascii="Times New Roman" w:hAnsi="Times New Roman" w:cs="Times New Roman"/>
          <w:sz w:val="28"/>
          <w:szCs w:val="28"/>
        </w:rPr>
        <w:t xml:space="preserve"> (М.Горький)</w:t>
      </w:r>
    </w:p>
    <w:p w:rsidR="00691472" w:rsidRPr="00D90450" w:rsidRDefault="00691472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Кроссворды и задания к ним представлены в презентации к уроку на слайдах.</w:t>
      </w:r>
    </w:p>
    <w:p w:rsidR="00691472" w:rsidRPr="00D90450" w:rsidRDefault="00691472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Студенты каждой группы комментируют выполнение задания и сверяются с ответами на слайдах.</w:t>
      </w:r>
    </w:p>
    <w:p w:rsidR="00691472" w:rsidRPr="00D90450" w:rsidRDefault="00691472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90450">
        <w:rPr>
          <w:rFonts w:ascii="Times New Roman" w:hAnsi="Times New Roman" w:cs="Times New Roman"/>
          <w:sz w:val="28"/>
          <w:szCs w:val="28"/>
        </w:rPr>
        <w:t>3.</w:t>
      </w:r>
      <w:r w:rsidRPr="00D90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3148" w:rsidRPr="00D90450">
        <w:rPr>
          <w:rFonts w:ascii="Times New Roman" w:hAnsi="Times New Roman" w:cs="Times New Roman"/>
          <w:sz w:val="28"/>
          <w:szCs w:val="28"/>
          <w:u w:val="single"/>
        </w:rPr>
        <w:t>Прочитать</w:t>
      </w:r>
      <w:r w:rsidRPr="00D9045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83148" w:rsidRPr="00D90450">
        <w:rPr>
          <w:rFonts w:ascii="Times New Roman" w:hAnsi="Times New Roman" w:cs="Times New Roman"/>
          <w:sz w:val="28"/>
          <w:szCs w:val="28"/>
          <w:u w:val="single"/>
        </w:rPr>
        <w:t>стихотворение, определить</w:t>
      </w:r>
      <w:r w:rsidRPr="00D90450">
        <w:rPr>
          <w:rFonts w:ascii="Times New Roman" w:hAnsi="Times New Roman" w:cs="Times New Roman"/>
          <w:sz w:val="28"/>
          <w:szCs w:val="28"/>
          <w:u w:val="single"/>
        </w:rPr>
        <w:t xml:space="preserve">, какие средства выразительности использовал автор для создания </w:t>
      </w:r>
      <w:r w:rsidR="00E83148" w:rsidRPr="00D90450">
        <w:rPr>
          <w:rFonts w:ascii="Times New Roman" w:hAnsi="Times New Roman" w:cs="Times New Roman"/>
          <w:sz w:val="28"/>
          <w:szCs w:val="28"/>
          <w:u w:val="single"/>
        </w:rPr>
        <w:t>художественного образа. Записать</w:t>
      </w:r>
      <w:r w:rsidRPr="00D90450">
        <w:rPr>
          <w:rFonts w:ascii="Times New Roman" w:hAnsi="Times New Roman" w:cs="Times New Roman"/>
          <w:sz w:val="28"/>
          <w:szCs w:val="28"/>
          <w:u w:val="single"/>
        </w:rPr>
        <w:t xml:space="preserve"> их в тетрадь.</w:t>
      </w:r>
    </w:p>
    <w:p w:rsidR="00FB1EBB" w:rsidRPr="00D90450" w:rsidRDefault="00FB1EBB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Подгруппам предлагаются для анализа стихотворения С. Есенина «Нивы сжаты, рощи голы», «Осень»; Ф.Тютчева «Осенний вечер».</w:t>
      </w:r>
    </w:p>
    <w:p w:rsidR="00691472" w:rsidRPr="00D90450" w:rsidRDefault="004341D7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lastRenderedPageBreak/>
        <w:t>Занятие продолжает этап демонстрации результатов исследовательской работы обучающихся.</w:t>
      </w:r>
    </w:p>
    <w:p w:rsidR="004341D7" w:rsidRPr="00D90450" w:rsidRDefault="004341D7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Презентации подгрупп по использованию средств выразительности в рекламе:</w:t>
      </w:r>
    </w:p>
    <w:p w:rsidR="004341D7" w:rsidRPr="00D90450" w:rsidRDefault="004341D7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«Использование лексических средств выразительности в рекламе»,</w:t>
      </w:r>
    </w:p>
    <w:p w:rsidR="004341D7" w:rsidRPr="00D90450" w:rsidRDefault="004341D7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«Стилистические фигуры в рекламных текстах»,</w:t>
      </w:r>
    </w:p>
    <w:p w:rsidR="004341D7" w:rsidRPr="00D90450" w:rsidRDefault="004341D7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«Синтаксические средства выразительности в рекламе».</w:t>
      </w:r>
    </w:p>
    <w:p w:rsidR="00BF6BD9" w:rsidRPr="00D90450" w:rsidRDefault="00BF6BD9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Каждая группа подводит итог своей работы на уроке, определяет выполнение поставленных задач.</w:t>
      </w:r>
    </w:p>
    <w:p w:rsidR="00BF6BD9" w:rsidRPr="00D90450" w:rsidRDefault="00BF6BD9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Подобные занятия помогают  посильно задействовать всех обучающихся, учат работать в команде, взаимодействовать, приходить к единому решению.</w:t>
      </w:r>
    </w:p>
    <w:p w:rsidR="00A62F93" w:rsidRPr="00D90450" w:rsidRDefault="00A62F93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 xml:space="preserve">Данный урок вырабатывает навык работы с текстом художественного произведения, совершенствуя языковое чутье и повышая речевую культуру </w:t>
      </w:r>
      <w:proofErr w:type="gramStart"/>
      <w:r w:rsidRPr="00D90450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D90450">
        <w:rPr>
          <w:rFonts w:ascii="Times New Roman" w:hAnsi="Times New Roman" w:cs="Times New Roman"/>
          <w:sz w:val="28"/>
          <w:szCs w:val="28"/>
        </w:rPr>
        <w:t>.</w:t>
      </w:r>
    </w:p>
    <w:p w:rsidR="00A62F93" w:rsidRPr="00D90450" w:rsidRDefault="00A62F93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На каждом этапе занятия постепенно увеличивается доля самостоятельности учащихся, а выполнение исследовательской работы развивает умение формулировать проблемы и предлагать пути их решения.</w:t>
      </w:r>
    </w:p>
    <w:p w:rsidR="00A62F93" w:rsidRPr="00D90450" w:rsidRDefault="00A62F93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Урок закрепляет в сознании обучающихся бережное отношение к русскому языку, расширяет возможности использования языковых сре</w:t>
      </w:r>
      <w:proofErr w:type="gramStart"/>
      <w:r w:rsidRPr="00D90450">
        <w:rPr>
          <w:rFonts w:ascii="Times New Roman" w:hAnsi="Times New Roman" w:cs="Times New Roman"/>
          <w:sz w:val="28"/>
          <w:szCs w:val="28"/>
        </w:rPr>
        <w:t>дств в с</w:t>
      </w:r>
      <w:proofErr w:type="gramEnd"/>
      <w:r w:rsidRPr="00D90450">
        <w:rPr>
          <w:rFonts w:ascii="Times New Roman" w:hAnsi="Times New Roman" w:cs="Times New Roman"/>
          <w:sz w:val="28"/>
          <w:szCs w:val="28"/>
        </w:rPr>
        <w:t>обственной речи.</w:t>
      </w:r>
    </w:p>
    <w:p w:rsidR="00300CE9" w:rsidRPr="00D90450" w:rsidRDefault="00300CE9" w:rsidP="00D9045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Работа в малых учебных группах реализует принцип эффективности социального взаимодействия, который предполагает формирование у инвалидов навыков социальной адаптации, самореализации.</w:t>
      </w:r>
    </w:p>
    <w:p w:rsidR="00300CE9" w:rsidRPr="00D90450" w:rsidRDefault="009A67F2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 xml:space="preserve">Подготовка и проведение внеклассных мероприятий обеспечивает взаимодействие между </w:t>
      </w:r>
      <w:proofErr w:type="gramStart"/>
      <w:r w:rsidRPr="00D90450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D90450">
        <w:rPr>
          <w:rFonts w:ascii="Times New Roman" w:hAnsi="Times New Roman" w:cs="Times New Roman"/>
          <w:sz w:val="28"/>
          <w:szCs w:val="28"/>
        </w:rPr>
        <w:t xml:space="preserve"> разных учебных групп, формирует навык плодотворного сотрудничества, развивает коммуникативные способности инвалидов.</w:t>
      </w:r>
    </w:p>
    <w:p w:rsidR="005F0AB7" w:rsidRPr="00D90450" w:rsidRDefault="00E57456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 xml:space="preserve"> В КГБ ПОУ «Хабаровский промышленно-экономический техникум» традиционно отмечается День славянской письменности и культуры.</w:t>
      </w:r>
      <w:r w:rsidR="00412C1D" w:rsidRPr="00D90450">
        <w:rPr>
          <w:rFonts w:ascii="Times New Roman" w:hAnsi="Times New Roman" w:cs="Times New Roman"/>
          <w:sz w:val="28"/>
          <w:szCs w:val="28"/>
        </w:rPr>
        <w:t xml:space="preserve"> В </w:t>
      </w:r>
      <w:r w:rsidR="00B33BF6" w:rsidRPr="00D90450">
        <w:rPr>
          <w:rFonts w:ascii="Times New Roman" w:hAnsi="Times New Roman" w:cs="Times New Roman"/>
          <w:sz w:val="28"/>
          <w:szCs w:val="28"/>
        </w:rPr>
        <w:t xml:space="preserve">2016 году в </w:t>
      </w:r>
      <w:r w:rsidR="00412C1D" w:rsidRPr="00D90450">
        <w:rPr>
          <w:rFonts w:ascii="Times New Roman" w:hAnsi="Times New Roman" w:cs="Times New Roman"/>
          <w:sz w:val="28"/>
          <w:szCs w:val="28"/>
        </w:rPr>
        <w:t>мероприятии п</w:t>
      </w:r>
      <w:r w:rsidR="00B33BF6" w:rsidRPr="00D90450">
        <w:rPr>
          <w:rFonts w:ascii="Times New Roman" w:hAnsi="Times New Roman" w:cs="Times New Roman"/>
          <w:sz w:val="28"/>
          <w:szCs w:val="28"/>
        </w:rPr>
        <w:t>ринимали</w:t>
      </w:r>
      <w:r w:rsidR="00412C1D" w:rsidRPr="00D90450"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gramStart"/>
      <w:r w:rsidR="00412C1D" w:rsidRPr="00D90450"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 w:rsidR="00412C1D" w:rsidRPr="00D90450">
        <w:rPr>
          <w:rFonts w:ascii="Times New Roman" w:hAnsi="Times New Roman" w:cs="Times New Roman"/>
          <w:sz w:val="28"/>
          <w:szCs w:val="28"/>
        </w:rPr>
        <w:t xml:space="preserve"> </w:t>
      </w:r>
      <w:r w:rsidR="005F0AB7" w:rsidRPr="00D90450">
        <w:rPr>
          <w:rFonts w:ascii="Times New Roman" w:hAnsi="Times New Roman" w:cs="Times New Roman"/>
          <w:sz w:val="28"/>
          <w:szCs w:val="28"/>
        </w:rPr>
        <w:t>четырех</w:t>
      </w:r>
      <w:r w:rsidR="00412C1D" w:rsidRPr="00D90450">
        <w:rPr>
          <w:rFonts w:ascii="Times New Roman" w:hAnsi="Times New Roman" w:cs="Times New Roman"/>
          <w:sz w:val="28"/>
          <w:szCs w:val="28"/>
        </w:rPr>
        <w:t xml:space="preserve"> учебных групп.</w:t>
      </w:r>
      <w:r w:rsidR="00B33BF6" w:rsidRPr="00D904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946B5" w:rsidRPr="00D90450" w:rsidRDefault="00B33BF6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 xml:space="preserve">Открывалось мероприятие гимном Кириллу и </w:t>
      </w:r>
      <w:proofErr w:type="spellStart"/>
      <w:r w:rsidRPr="00D90450">
        <w:rPr>
          <w:rFonts w:ascii="Times New Roman" w:hAnsi="Times New Roman" w:cs="Times New Roman"/>
          <w:sz w:val="28"/>
          <w:szCs w:val="28"/>
        </w:rPr>
        <w:t>Мефодию</w:t>
      </w:r>
      <w:proofErr w:type="spellEnd"/>
      <w:r w:rsidRPr="00D90450">
        <w:rPr>
          <w:rFonts w:ascii="Times New Roman" w:hAnsi="Times New Roman" w:cs="Times New Roman"/>
          <w:sz w:val="28"/>
          <w:szCs w:val="28"/>
        </w:rPr>
        <w:t>, затем ведущие</w:t>
      </w:r>
      <w:r w:rsidR="00DD3F2F" w:rsidRPr="00D90450">
        <w:rPr>
          <w:rFonts w:ascii="Times New Roman" w:hAnsi="Times New Roman" w:cs="Times New Roman"/>
          <w:sz w:val="28"/>
          <w:szCs w:val="28"/>
        </w:rPr>
        <w:t>, студенты группы Бух-11,</w:t>
      </w:r>
      <w:r w:rsidRPr="00D90450">
        <w:rPr>
          <w:rFonts w:ascii="Times New Roman" w:hAnsi="Times New Roman" w:cs="Times New Roman"/>
          <w:sz w:val="28"/>
          <w:szCs w:val="28"/>
        </w:rPr>
        <w:t xml:space="preserve"> читали стихи с одноименным названием «Слово» И.Бунина и Н.Гумилева и рассказ</w:t>
      </w:r>
      <w:r w:rsidR="003177AA" w:rsidRPr="00D90450">
        <w:rPr>
          <w:rFonts w:ascii="Times New Roman" w:hAnsi="Times New Roman" w:cs="Times New Roman"/>
          <w:sz w:val="28"/>
          <w:szCs w:val="28"/>
        </w:rPr>
        <w:t>ыв</w:t>
      </w:r>
      <w:r w:rsidRPr="00D90450">
        <w:rPr>
          <w:rFonts w:ascii="Times New Roman" w:hAnsi="Times New Roman" w:cs="Times New Roman"/>
          <w:sz w:val="28"/>
          <w:szCs w:val="28"/>
        </w:rPr>
        <w:t>али об истории праздника.</w:t>
      </w:r>
    </w:p>
    <w:p w:rsidR="00DD3F2F" w:rsidRPr="00D90450" w:rsidRDefault="00DD3F2F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О просветительской деятельности святых равноапостольных Кирилла и Мефодия сообщила студентка группы ЮС-11, подготовив компьютерную презентацию.</w:t>
      </w:r>
    </w:p>
    <w:p w:rsidR="00DD3F2F" w:rsidRPr="00D90450" w:rsidRDefault="00DD3F2F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 xml:space="preserve">Об истории славянского алфавита рассказала студентка группы СЗ-12, используя </w:t>
      </w:r>
      <w:r w:rsidR="0050778E" w:rsidRPr="00D90450">
        <w:rPr>
          <w:rFonts w:ascii="Times New Roman" w:hAnsi="Times New Roman" w:cs="Times New Roman"/>
          <w:sz w:val="28"/>
          <w:szCs w:val="28"/>
        </w:rPr>
        <w:t xml:space="preserve">наглядный </w:t>
      </w:r>
      <w:proofErr w:type="spellStart"/>
      <w:r w:rsidR="0050778E" w:rsidRPr="00D90450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="0050778E" w:rsidRPr="00D90450">
        <w:rPr>
          <w:rFonts w:ascii="Times New Roman" w:hAnsi="Times New Roman" w:cs="Times New Roman"/>
          <w:sz w:val="28"/>
          <w:szCs w:val="28"/>
        </w:rPr>
        <w:t xml:space="preserve"> материал</w:t>
      </w:r>
      <w:r w:rsidRPr="00D90450">
        <w:rPr>
          <w:rFonts w:ascii="Times New Roman" w:hAnsi="Times New Roman" w:cs="Times New Roman"/>
          <w:sz w:val="28"/>
          <w:szCs w:val="28"/>
        </w:rPr>
        <w:t>.</w:t>
      </w:r>
    </w:p>
    <w:p w:rsidR="005F0AB7" w:rsidRPr="00D90450" w:rsidRDefault="005F0AB7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Мероприятие продолжила литературно- музыкальная композиция.  Студенты групп  Бух-11, ЮС-11, ИС-12, СЗ-12 рассказывали наизусть стихотворения о русском языке: К.Бальмонт</w:t>
      </w:r>
      <w:r w:rsidR="00A015DD" w:rsidRPr="00D90450">
        <w:rPr>
          <w:rFonts w:ascii="Times New Roman" w:hAnsi="Times New Roman" w:cs="Times New Roman"/>
          <w:sz w:val="28"/>
          <w:szCs w:val="28"/>
        </w:rPr>
        <w:t>а</w:t>
      </w:r>
      <w:r w:rsidRPr="00D90450">
        <w:rPr>
          <w:rFonts w:ascii="Times New Roman" w:hAnsi="Times New Roman" w:cs="Times New Roman"/>
          <w:sz w:val="28"/>
          <w:szCs w:val="28"/>
        </w:rPr>
        <w:t xml:space="preserve"> «Русский язык», М.Крюков</w:t>
      </w:r>
      <w:r w:rsidR="00A015DD" w:rsidRPr="00D90450">
        <w:rPr>
          <w:rFonts w:ascii="Times New Roman" w:hAnsi="Times New Roman" w:cs="Times New Roman"/>
          <w:sz w:val="28"/>
          <w:szCs w:val="28"/>
        </w:rPr>
        <w:t>а</w:t>
      </w:r>
      <w:r w:rsidRPr="00D90450">
        <w:rPr>
          <w:rFonts w:ascii="Times New Roman" w:hAnsi="Times New Roman" w:cs="Times New Roman"/>
          <w:sz w:val="28"/>
          <w:szCs w:val="28"/>
        </w:rPr>
        <w:t xml:space="preserve"> «Много языков на свете разных», </w:t>
      </w:r>
      <w:proofErr w:type="spellStart"/>
      <w:r w:rsidRPr="00D90450">
        <w:rPr>
          <w:rFonts w:ascii="Times New Roman" w:hAnsi="Times New Roman" w:cs="Times New Roman"/>
          <w:sz w:val="28"/>
          <w:szCs w:val="28"/>
        </w:rPr>
        <w:t>В.Шефнер</w:t>
      </w:r>
      <w:r w:rsidR="00A015DD" w:rsidRPr="00D90450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015DD" w:rsidRPr="00D90450">
        <w:rPr>
          <w:rFonts w:ascii="Times New Roman" w:hAnsi="Times New Roman" w:cs="Times New Roman"/>
          <w:sz w:val="28"/>
          <w:szCs w:val="28"/>
        </w:rPr>
        <w:t xml:space="preserve"> </w:t>
      </w:r>
      <w:r w:rsidRPr="00D90450">
        <w:rPr>
          <w:rFonts w:ascii="Times New Roman" w:hAnsi="Times New Roman" w:cs="Times New Roman"/>
          <w:sz w:val="28"/>
          <w:szCs w:val="28"/>
        </w:rPr>
        <w:t xml:space="preserve">«Слова», </w:t>
      </w:r>
      <w:r w:rsidR="00402F90" w:rsidRPr="00D90450">
        <w:rPr>
          <w:rFonts w:ascii="Times New Roman" w:hAnsi="Times New Roman" w:cs="Times New Roman"/>
          <w:sz w:val="28"/>
          <w:szCs w:val="28"/>
        </w:rPr>
        <w:t>А.Яшин</w:t>
      </w:r>
      <w:r w:rsidR="00A015DD" w:rsidRPr="00D90450">
        <w:rPr>
          <w:rFonts w:ascii="Times New Roman" w:hAnsi="Times New Roman" w:cs="Times New Roman"/>
          <w:sz w:val="28"/>
          <w:szCs w:val="28"/>
        </w:rPr>
        <w:t>а</w:t>
      </w:r>
      <w:r w:rsidR="00402F90" w:rsidRPr="00D90450">
        <w:rPr>
          <w:rFonts w:ascii="Times New Roman" w:hAnsi="Times New Roman" w:cs="Times New Roman"/>
          <w:sz w:val="28"/>
          <w:szCs w:val="28"/>
        </w:rPr>
        <w:t xml:space="preserve"> «Русский язык», </w:t>
      </w:r>
      <w:proofErr w:type="spellStart"/>
      <w:r w:rsidR="00402F90" w:rsidRPr="00D90450">
        <w:rPr>
          <w:rFonts w:ascii="Times New Roman" w:hAnsi="Times New Roman" w:cs="Times New Roman"/>
          <w:sz w:val="28"/>
          <w:szCs w:val="28"/>
        </w:rPr>
        <w:t>С.Скачко</w:t>
      </w:r>
      <w:proofErr w:type="spellEnd"/>
      <w:r w:rsidR="00402F90" w:rsidRPr="00D90450">
        <w:rPr>
          <w:rFonts w:ascii="Times New Roman" w:hAnsi="Times New Roman" w:cs="Times New Roman"/>
          <w:sz w:val="28"/>
          <w:szCs w:val="28"/>
        </w:rPr>
        <w:t xml:space="preserve"> «С благоговеньем прикасайся…»</w:t>
      </w:r>
      <w:r w:rsidR="00A015DD" w:rsidRPr="00D90450">
        <w:rPr>
          <w:rFonts w:ascii="Times New Roman" w:hAnsi="Times New Roman" w:cs="Times New Roman"/>
          <w:sz w:val="28"/>
          <w:szCs w:val="28"/>
        </w:rPr>
        <w:t>.</w:t>
      </w:r>
    </w:p>
    <w:p w:rsidR="003177AA" w:rsidRPr="00D90450" w:rsidRDefault="00A015DD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Студенты группы БУХ-1</w:t>
      </w:r>
      <w:r w:rsidR="003177AA" w:rsidRPr="00D90450">
        <w:rPr>
          <w:rFonts w:ascii="Times New Roman" w:hAnsi="Times New Roman" w:cs="Times New Roman"/>
          <w:sz w:val="28"/>
          <w:szCs w:val="28"/>
        </w:rPr>
        <w:t>1 представили результаты своих исследовательских работ по русскому языку и литературе за первый учебный год по темам:</w:t>
      </w:r>
    </w:p>
    <w:p w:rsidR="005D2E3F" w:rsidRPr="00D90450" w:rsidRDefault="00A015DD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450">
        <w:rPr>
          <w:rFonts w:ascii="Times New Roman" w:hAnsi="Times New Roman" w:cs="Times New Roman"/>
          <w:bCs/>
          <w:sz w:val="28"/>
          <w:szCs w:val="28"/>
        </w:rPr>
        <w:lastRenderedPageBreak/>
        <w:t>- «</w:t>
      </w:r>
      <w:r w:rsidR="005D2E3F" w:rsidRPr="00D90450">
        <w:rPr>
          <w:rFonts w:ascii="Times New Roman" w:hAnsi="Times New Roman" w:cs="Times New Roman"/>
          <w:bCs/>
          <w:sz w:val="28"/>
          <w:szCs w:val="28"/>
        </w:rPr>
        <w:t>Фразеологизмы как отражение истории народа и его национального своеобразия</w:t>
      </w:r>
      <w:r w:rsidRPr="00D90450">
        <w:rPr>
          <w:rFonts w:ascii="Times New Roman" w:hAnsi="Times New Roman" w:cs="Times New Roman"/>
          <w:bCs/>
          <w:sz w:val="28"/>
          <w:szCs w:val="28"/>
        </w:rPr>
        <w:t>»;</w:t>
      </w:r>
    </w:p>
    <w:p w:rsidR="005D2E3F" w:rsidRPr="00D90450" w:rsidRDefault="00A015DD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- «</w:t>
      </w:r>
      <w:r w:rsidR="005D2E3F" w:rsidRPr="00D90450">
        <w:rPr>
          <w:rFonts w:ascii="Times New Roman" w:hAnsi="Times New Roman" w:cs="Times New Roman"/>
          <w:sz w:val="28"/>
          <w:szCs w:val="28"/>
        </w:rPr>
        <w:t>Имена собственные в пословицах и поговорках</w:t>
      </w:r>
      <w:r w:rsidRPr="00D90450">
        <w:rPr>
          <w:rFonts w:ascii="Times New Roman" w:hAnsi="Times New Roman" w:cs="Times New Roman"/>
          <w:sz w:val="28"/>
          <w:szCs w:val="28"/>
        </w:rPr>
        <w:t>»;</w:t>
      </w:r>
    </w:p>
    <w:p w:rsidR="005D2E3F" w:rsidRPr="00D90450" w:rsidRDefault="00A015DD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90450">
        <w:rPr>
          <w:rFonts w:ascii="Times New Roman" w:hAnsi="Times New Roman" w:cs="Times New Roman"/>
          <w:bCs/>
          <w:sz w:val="28"/>
          <w:szCs w:val="28"/>
        </w:rPr>
        <w:t>- «</w:t>
      </w:r>
      <w:r w:rsidR="005D2E3F" w:rsidRPr="00D90450">
        <w:rPr>
          <w:rFonts w:ascii="Times New Roman" w:hAnsi="Times New Roman" w:cs="Times New Roman"/>
          <w:bCs/>
          <w:sz w:val="28"/>
          <w:szCs w:val="28"/>
        </w:rPr>
        <w:t>Герои Ремарка как пред</w:t>
      </w:r>
      <w:r w:rsidRPr="00D90450">
        <w:rPr>
          <w:rFonts w:ascii="Times New Roman" w:hAnsi="Times New Roman" w:cs="Times New Roman"/>
          <w:bCs/>
          <w:sz w:val="28"/>
          <w:szCs w:val="28"/>
        </w:rPr>
        <w:t>ставители потерянного поколения»;</w:t>
      </w:r>
    </w:p>
    <w:p w:rsidR="005D2E3F" w:rsidRPr="00D90450" w:rsidRDefault="00A015DD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- «</w:t>
      </w:r>
      <w:r w:rsidR="005D2E3F" w:rsidRPr="00D90450">
        <w:rPr>
          <w:rFonts w:ascii="Times New Roman" w:hAnsi="Times New Roman" w:cs="Times New Roman"/>
          <w:sz w:val="28"/>
          <w:szCs w:val="28"/>
        </w:rPr>
        <w:t>Михаил Афанасьевич Булгаков и его роман «Мастер и Маргарита»</w:t>
      </w:r>
      <w:r w:rsidRPr="00D90450">
        <w:rPr>
          <w:rFonts w:ascii="Times New Roman" w:hAnsi="Times New Roman" w:cs="Times New Roman"/>
          <w:sz w:val="28"/>
          <w:szCs w:val="28"/>
        </w:rPr>
        <w:t>.</w:t>
      </w:r>
    </w:p>
    <w:p w:rsidR="003177AA" w:rsidRPr="00D90450" w:rsidRDefault="003177AA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Завершилось мероприятие викториной и награждением победителей. Обучающиеся</w:t>
      </w:r>
      <w:r w:rsidR="0050778E" w:rsidRPr="00D90450">
        <w:rPr>
          <w:rFonts w:ascii="Times New Roman" w:hAnsi="Times New Roman" w:cs="Times New Roman"/>
          <w:sz w:val="28"/>
          <w:szCs w:val="28"/>
        </w:rPr>
        <w:t xml:space="preserve"> каждой группы выполнили стен</w:t>
      </w:r>
      <w:r w:rsidRPr="00D90450">
        <w:rPr>
          <w:rFonts w:ascii="Times New Roman" w:hAnsi="Times New Roman" w:cs="Times New Roman"/>
          <w:sz w:val="28"/>
          <w:szCs w:val="28"/>
        </w:rPr>
        <w:t>газеты</w:t>
      </w:r>
      <w:r w:rsidR="0050778E" w:rsidRPr="00D90450">
        <w:rPr>
          <w:rFonts w:ascii="Times New Roman" w:hAnsi="Times New Roman" w:cs="Times New Roman"/>
          <w:sz w:val="28"/>
          <w:szCs w:val="28"/>
        </w:rPr>
        <w:t xml:space="preserve"> и плакаты, посвященные Дню славянской письменности и культуры.</w:t>
      </w:r>
    </w:p>
    <w:p w:rsidR="005946B5" w:rsidRPr="00D90450" w:rsidRDefault="008B5704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Проведенное м</w:t>
      </w:r>
      <w:r w:rsidR="005946B5" w:rsidRPr="00D90450">
        <w:rPr>
          <w:rFonts w:ascii="Times New Roman" w:hAnsi="Times New Roman" w:cs="Times New Roman"/>
          <w:sz w:val="28"/>
          <w:szCs w:val="28"/>
        </w:rPr>
        <w:t>ероприятие повышает интерес к</w:t>
      </w:r>
      <w:r w:rsidRPr="00D90450">
        <w:rPr>
          <w:rFonts w:ascii="Times New Roman" w:hAnsi="Times New Roman" w:cs="Times New Roman"/>
          <w:sz w:val="28"/>
          <w:szCs w:val="28"/>
        </w:rPr>
        <w:t xml:space="preserve"> изучаемому</w:t>
      </w:r>
      <w:r w:rsidR="005946B5" w:rsidRPr="00D90450">
        <w:rPr>
          <w:rFonts w:ascii="Times New Roman" w:hAnsi="Times New Roman" w:cs="Times New Roman"/>
          <w:sz w:val="28"/>
          <w:szCs w:val="28"/>
        </w:rPr>
        <w:t xml:space="preserve"> предмету, интегрирует знания учащихся по </w:t>
      </w:r>
      <w:r w:rsidR="0082576A" w:rsidRPr="00D90450">
        <w:rPr>
          <w:rFonts w:ascii="Times New Roman" w:hAnsi="Times New Roman" w:cs="Times New Roman"/>
          <w:sz w:val="28"/>
          <w:szCs w:val="28"/>
        </w:rPr>
        <w:t>истории языка и</w:t>
      </w:r>
      <w:r w:rsidRPr="00D90450">
        <w:rPr>
          <w:rFonts w:ascii="Times New Roman" w:hAnsi="Times New Roman" w:cs="Times New Roman"/>
          <w:sz w:val="28"/>
          <w:szCs w:val="28"/>
        </w:rPr>
        <w:t xml:space="preserve"> </w:t>
      </w:r>
      <w:r w:rsidR="005946B5" w:rsidRPr="00D90450">
        <w:rPr>
          <w:rFonts w:ascii="Times New Roman" w:hAnsi="Times New Roman" w:cs="Times New Roman"/>
          <w:sz w:val="28"/>
          <w:szCs w:val="28"/>
        </w:rPr>
        <w:t>литературе, стимулирует познавательную деятельность студентов.</w:t>
      </w:r>
    </w:p>
    <w:p w:rsidR="005946B5" w:rsidRPr="00D90450" w:rsidRDefault="005946B5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Участие в литературно-музыкальной композиции развивает навыки выразительного чтения поэтического текста, правильного произношения, публичного выступления, повышает творческую активность студентов.</w:t>
      </w:r>
      <w:r w:rsidR="0082576A" w:rsidRPr="00D90450">
        <w:rPr>
          <w:rFonts w:ascii="Times New Roman" w:hAnsi="Times New Roman" w:cs="Times New Roman"/>
          <w:sz w:val="28"/>
          <w:szCs w:val="28"/>
        </w:rPr>
        <w:t xml:space="preserve"> Литературно-музыкальная композиция позволяет общаться с более широким кругом эстетических явлений, становится источником многообразных художественных впечатлений.</w:t>
      </w:r>
    </w:p>
    <w:p w:rsidR="005946B5" w:rsidRPr="00D90450" w:rsidRDefault="005946B5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Внеклассное мероприятие оказывает значительное эмоционально-эстетическое воздействие, которое студенты испытывают как от собственного активного участия, так и от присутствия зрителей и от общей праздничной атмосферы.</w:t>
      </w:r>
    </w:p>
    <w:p w:rsidR="005946B5" w:rsidRPr="00D90450" w:rsidRDefault="0082576A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Д</w:t>
      </w:r>
      <w:r w:rsidR="005946B5" w:rsidRPr="00D90450">
        <w:rPr>
          <w:rFonts w:ascii="Times New Roman" w:hAnsi="Times New Roman" w:cs="Times New Roman"/>
          <w:sz w:val="28"/>
          <w:szCs w:val="28"/>
        </w:rPr>
        <w:t xml:space="preserve">анное мероприятие является одним из важнейших средств эстетического и нравственного воспитания студентов, развития их познавательных интересов. </w:t>
      </w:r>
    </w:p>
    <w:p w:rsidR="0082576A" w:rsidRPr="00D90450" w:rsidRDefault="0082576A" w:rsidP="00D9045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90450">
        <w:rPr>
          <w:rFonts w:ascii="Times New Roman" w:hAnsi="Times New Roman" w:cs="Times New Roman"/>
          <w:sz w:val="28"/>
          <w:szCs w:val="28"/>
        </w:rPr>
        <w:t>Таким образом, гуманитарное образование является одним из неотъемлемых условий социализации, обеспечения полноценного участия в жизни общества, эффективной самореализации</w:t>
      </w:r>
      <w:r w:rsidR="00A015DD" w:rsidRPr="00D90450">
        <w:rPr>
          <w:rFonts w:ascii="Times New Roman" w:hAnsi="Times New Roman" w:cs="Times New Roman"/>
          <w:sz w:val="28"/>
          <w:szCs w:val="28"/>
        </w:rPr>
        <w:t xml:space="preserve"> в различных видах профессиональной и социальной деятельности.</w:t>
      </w:r>
    </w:p>
    <w:p w:rsidR="004B6426" w:rsidRDefault="008B5704" w:rsidP="00D90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52700" cy="2333625"/>
            <wp:effectExtent l="19050" t="0" r="0" b="0"/>
            <wp:docPr id="3" name="Рисунок 3" descr="C:\Documents and Settings\Администратор\Рабочий стол\7Ag6ISLiPn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Администратор\Рабочий стол\7Ag6ISLiPnU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B6426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571750" cy="2333625"/>
            <wp:effectExtent l="19050" t="0" r="0" b="0"/>
            <wp:docPr id="4" name="Рисунок 4" descr="C:\Documents and Settings\Администратор\Рабочий стол\tcNFmYjGjf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Администратор\Рабочий стол\tcNFmYjGjf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426" w:rsidRDefault="004B6426" w:rsidP="00A015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6426" w:rsidRDefault="004B6426" w:rsidP="00A015D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4B6426" w:rsidRPr="00691472" w:rsidRDefault="004B6426" w:rsidP="00D9045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2552700" cy="2362200"/>
            <wp:effectExtent l="19050" t="0" r="0" b="0"/>
            <wp:docPr id="5" name="Рисунок 5" descr="C:\Documents and Settings\Администратор\Рабочий стол\9WZL0XUpKH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Администратор\Рабочий стол\9WZL0XUpKH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619375" cy="2362200"/>
            <wp:effectExtent l="19050" t="0" r="9525" b="0"/>
            <wp:docPr id="6" name="Рисунок 6" descr="C:\Documents and Settings\Администратор\Рабочий стол\0TfiHMRlI5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Администратор\Рабочий стол\0TfiHMRlI5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B6426" w:rsidRPr="00691472" w:rsidSect="00D9045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F6714"/>
    <w:multiLevelType w:val="hybridMultilevel"/>
    <w:tmpl w:val="8A1A7BC6"/>
    <w:lvl w:ilvl="0" w:tplc="3B9E99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55"/>
    <w:rsid w:val="00173666"/>
    <w:rsid w:val="001B0514"/>
    <w:rsid w:val="001D2248"/>
    <w:rsid w:val="002A231E"/>
    <w:rsid w:val="002A5140"/>
    <w:rsid w:val="00300CE9"/>
    <w:rsid w:val="003177AA"/>
    <w:rsid w:val="003C485A"/>
    <w:rsid w:val="003E4F20"/>
    <w:rsid w:val="00402F90"/>
    <w:rsid w:val="00412C1D"/>
    <w:rsid w:val="00420193"/>
    <w:rsid w:val="004341D7"/>
    <w:rsid w:val="004B259A"/>
    <w:rsid w:val="004B6426"/>
    <w:rsid w:val="004B7F94"/>
    <w:rsid w:val="0050778E"/>
    <w:rsid w:val="005946B5"/>
    <w:rsid w:val="005D2E3F"/>
    <w:rsid w:val="005F0AB7"/>
    <w:rsid w:val="005F6CC7"/>
    <w:rsid w:val="00613E18"/>
    <w:rsid w:val="00691472"/>
    <w:rsid w:val="00695055"/>
    <w:rsid w:val="007167C1"/>
    <w:rsid w:val="0082576A"/>
    <w:rsid w:val="00846FD4"/>
    <w:rsid w:val="008632FB"/>
    <w:rsid w:val="008B5704"/>
    <w:rsid w:val="008B5B07"/>
    <w:rsid w:val="008E6721"/>
    <w:rsid w:val="009A67F2"/>
    <w:rsid w:val="009F4023"/>
    <w:rsid w:val="00A015DD"/>
    <w:rsid w:val="00A024FC"/>
    <w:rsid w:val="00A62F93"/>
    <w:rsid w:val="00AA6E07"/>
    <w:rsid w:val="00B33BF6"/>
    <w:rsid w:val="00BF6BD9"/>
    <w:rsid w:val="00D90450"/>
    <w:rsid w:val="00DD3F2F"/>
    <w:rsid w:val="00E57456"/>
    <w:rsid w:val="00E83148"/>
    <w:rsid w:val="00F0724F"/>
    <w:rsid w:val="00F5423A"/>
    <w:rsid w:val="00FB1EBB"/>
    <w:rsid w:val="00FC6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B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6E07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B05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B0514"/>
  </w:style>
  <w:style w:type="character" w:styleId="a5">
    <w:name w:val="Hyperlink"/>
    <w:basedOn w:val="a0"/>
    <w:uiPriority w:val="99"/>
    <w:semiHidden/>
    <w:unhideWhenUsed/>
    <w:rsid w:val="001B0514"/>
    <w:rPr>
      <w:color w:val="0000FF"/>
      <w:u w:val="single"/>
    </w:rPr>
  </w:style>
  <w:style w:type="table" w:styleId="a6">
    <w:name w:val="Table Grid"/>
    <w:basedOn w:val="a1"/>
    <w:uiPriority w:val="59"/>
    <w:rsid w:val="005F6C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4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46B5"/>
    <w:rPr>
      <w:rFonts w:ascii="Tahoma" w:hAnsi="Tahoma" w:cs="Tahoma"/>
      <w:sz w:val="16"/>
      <w:szCs w:val="16"/>
    </w:rPr>
  </w:style>
  <w:style w:type="character" w:customStyle="1" w:styleId="s2">
    <w:name w:val="s2"/>
    <w:basedOn w:val="a0"/>
    <w:rsid w:val="00D904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8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7</Pages>
  <Words>2003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Владелец</cp:lastModifiedBy>
  <cp:revision>4</cp:revision>
  <dcterms:created xsi:type="dcterms:W3CDTF">2016-12-02T12:44:00Z</dcterms:created>
  <dcterms:modified xsi:type="dcterms:W3CDTF">2016-12-05T06:15:00Z</dcterms:modified>
</cp:coreProperties>
</file>